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keepNext w:val="0"/>
        <w:keepLines w:val="0"/>
        <w:spacing w:after="0" w:line="240" w:lineRule="auto"/>
        <w:ind w:left="-425.1968503937008" w:firstLine="15"/>
        <w:rPr>
          <w:rFonts w:ascii="Asap" w:cs="Asap" w:eastAsia="Asap" w:hAnsi="Asap"/>
          <w:b w:val="1"/>
          <w:bCs w:val="1"/>
          <w:color w:val="5b2b6b"/>
          <w:sz w:val="44"/>
          <w:szCs w:val="44"/>
        </w:rPr>
      </w:pPr>
      <w:bookmarkStart w:colFirst="0" w:colLast="0" w:name="_pudwltqi3309" w:id="0"/>
      <w:bookmarkEnd w:id="0"/>
      <w:r w:rsidDel="00000000" w:rsidR="00000000" w:rsidRPr="00000000">
        <w:rPr>
          <w:rFonts w:ascii="Asap" w:cs="Asap" w:eastAsia="Asap" w:hAnsi="Asap"/>
          <w:b w:val="1"/>
          <w:bCs w:val="1"/>
          <w:color w:val="5b2b6b"/>
          <w:sz w:val="44"/>
          <w:szCs w:val="44"/>
          <w:rtl w:val="0"/>
        </w:rPr>
        <w:t xml:space="preserve">CEFR Eastern Region Working Group</w:t>
      </w:r>
      <w:r w:rsidDel="00000000" w:rsidR="00000000" w:rsidRPr="00000000">
        <w:drawing>
          <wp:anchor allowOverlap="1" behindDoc="0" distB="114300" distT="114300" distL="114300" distR="114300" hidden="0" layoutInCell="1" locked="0" relativeHeight="0" simplePos="0">
            <wp:simplePos x="0" y="0"/>
            <wp:positionH relativeFrom="column">
              <wp:posOffset>5819775</wp:posOffset>
            </wp:positionH>
            <wp:positionV relativeFrom="paragraph">
              <wp:posOffset>-148589</wp:posOffset>
            </wp:positionV>
            <wp:extent cx="1351418" cy="563091"/>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351418" cy="563091"/>
                    </a:xfrm>
                    <a:prstGeom prst="rect"/>
                    <a:ln/>
                  </pic:spPr>
                </pic:pic>
              </a:graphicData>
            </a:graphic>
          </wp:anchor>
        </w:drawing>
      </w:r>
    </w:p>
    <w:p w:rsidR="00000000" w:rsidDel="00000000" w:rsidP="00000000" w:rsidRDefault="00000000" w:rsidRPr="00000000" w14:paraId="00000002">
      <w:pPr>
        <w:pStyle w:val="Title"/>
        <w:keepNext w:val="0"/>
        <w:keepLines w:val="0"/>
        <w:spacing w:after="160" w:line="259" w:lineRule="auto"/>
        <w:ind w:left="-425.1968503937008" w:right="855" w:firstLine="15"/>
        <w:rPr/>
      </w:pPr>
      <w:bookmarkStart w:colFirst="0" w:colLast="0" w:name="_qnir8hzcfv8v" w:id="1"/>
      <w:bookmarkEnd w:id="1"/>
      <w:r w:rsidDel="00000000" w:rsidR="00000000" w:rsidRPr="00000000">
        <w:rPr>
          <w:rFonts w:ascii="Asap" w:cs="Asap" w:eastAsia="Asap" w:hAnsi="Asap"/>
          <w:b w:val="1"/>
          <w:bCs w:val="1"/>
          <w:color w:val="5b2b6b"/>
          <w:sz w:val="30"/>
          <w:szCs w:val="30"/>
          <w:rtl w:val="0"/>
        </w:rPr>
        <w:t xml:space="preserve">Scenario Webs / Réseaux actionnels</w:t>
      </w: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tblGridChange w:id="0">
          <w:tblGrid>
            <w:gridCol w:w="3600"/>
            <w:gridCol w:w="3600"/>
            <w:gridCol w:w="3600"/>
          </w:tblGrid>
        </w:tblGridChange>
      </w:tblGrid>
      <w:tr>
        <w:trPr>
          <w:cantSplit w:val="0"/>
          <w:trHeight w:val="420" w:hRule="atLeast"/>
          <w:tblHeader w:val="1"/>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Lien vers le projet initial : </w:t>
            </w:r>
            <w:hyperlink r:id="rId7">
              <w:r w:rsidDel="00000000" w:rsidR="00000000" w:rsidRPr="00000000">
                <w:rPr>
                  <w:b w:val="1"/>
                  <w:bCs w:val="1"/>
                  <w:color w:val="1155cc"/>
                  <w:u w:val="single"/>
                  <w:rtl w:val="0"/>
                </w:rPr>
                <w:t xml:space="preserve">CEFR Action-oriented Scenario Webs / Réseaux actionnels du CECR</w:t>
              </w:r>
            </w:hyperlink>
            <w:r w:rsidDel="00000000" w:rsidR="00000000" w:rsidRPr="00000000">
              <w:rPr>
                <w:rtl w:val="0"/>
              </w:rPr>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Niveau du CECR : A1/A2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Année : 8e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Programme : Français de base</w:t>
            </w:r>
          </w:p>
        </w:tc>
      </w:tr>
      <w:tr>
        <w:trPr>
          <w:cantSplit w:val="0"/>
          <w:trHeight w:val="420" w:hRule="atLeast"/>
          <w:tblHeader w:val="1"/>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b w:val="1"/>
                <w:bCs w:val="1"/>
                <w:rtl w:val="0"/>
              </w:rPr>
              <w:t xml:space="preserve">Scénario actionnel :</w:t>
            </w:r>
            <w:r w:rsidDel="00000000" w:rsidR="00000000" w:rsidRPr="00000000">
              <w:rPr>
                <w:rtl w:val="0"/>
              </w:rPr>
              <w:t xml:space="preserve">  </w:t>
            </w:r>
            <w:hyperlink r:id="rId8">
              <w:r w:rsidDel="00000000" w:rsidR="00000000" w:rsidRPr="00000000">
                <w:rPr>
                  <w:b w:val="1"/>
                  <w:bCs w:val="1"/>
                  <w:color w:val="1155cc"/>
                  <w:u w:val="single"/>
                  <w:rtl w:val="0"/>
                </w:rPr>
                <w:t xml:space="preserve">Les clubs parascolaires</w:t>
              </w:r>
            </w:hyperlink>
            <w:r w:rsidDel="00000000" w:rsidR="00000000" w:rsidRPr="00000000">
              <w:rPr>
                <w:rtl w:val="0"/>
              </w:rPr>
            </w:r>
          </w:p>
        </w:tc>
      </w:tr>
      <w:tr>
        <w:trPr>
          <w:cantSplit w:val="0"/>
          <w:trHeight w:val="420" w:hRule="atLeast"/>
          <w:tblHeader w:val="1"/>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Description de la tâche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School Wellness Committee is trying to boost student engagement and has asked the grade 8 class to suggest and lead various clubs for the student body relating to Health and Wellness. Your class is happy to take this on! Working with a small team, begin by brainstorming ideas, and creating an interest survey to ask the student body what activities they would participate in. Create a description of your club and come up with a club name and logo. Plan your first club meeting with activities to make new members feel welcome and to get to know one another. Prepare posters and an announcement to promote your club. Remember, </w:t>
            </w:r>
            <w:r w:rsidDel="00000000" w:rsidR="00000000" w:rsidRPr="00000000">
              <w:rPr>
                <w:highlight w:val="white"/>
                <w:rtl w:val="0"/>
              </w:rPr>
              <w:t xml:space="preserve">the clubs must reflect the diverse needs and interests of the students surveyed. Finally, present your proposal and poster to the School Wellness Committee.</w:t>
            </w:r>
            <w:r w:rsidDel="00000000" w:rsidR="00000000" w:rsidRPr="00000000">
              <w:rPr>
                <w:rtl w:val="0"/>
              </w:rPr>
              <w:t xml:space="preserve"> One of the Committee members is very reluctant to add to the high number of extra-curricular clubs already available and will take a lot of persuading to agree to your proposal.</w:t>
            </w:r>
          </w:p>
          <w:p w:rsidR="00000000" w:rsidDel="00000000" w:rsidP="00000000" w:rsidRDefault="00000000" w:rsidRPr="00000000" w14:paraId="0000000F">
            <w:pPr>
              <w:widowControl w:val="0"/>
              <w:spacing w:line="240" w:lineRule="auto"/>
              <w:rPr/>
            </w:pPr>
            <w:r w:rsidDel="00000000" w:rsidR="00000000" w:rsidRPr="00000000">
              <w:rPr>
                <w:rtl w:val="0"/>
              </w:rPr>
            </w:r>
          </w:p>
          <w:p w:rsidR="00000000" w:rsidDel="00000000" w:rsidP="00000000" w:rsidRDefault="00000000" w:rsidRPr="00000000" w14:paraId="00000010">
            <w:pPr>
              <w:widowControl w:val="0"/>
              <w:spacing w:line="240" w:lineRule="auto"/>
              <w:rPr/>
            </w:pPr>
            <w:r w:rsidDel="00000000" w:rsidR="00000000" w:rsidRPr="00000000">
              <w:rPr>
                <w:rtl w:val="0"/>
              </w:rPr>
              <w:t xml:space="preserve">Tâche actionnelle : Les clubs parascolaires </w:t>
            </w:r>
          </w:p>
          <w:p w:rsidR="00000000" w:rsidDel="00000000" w:rsidP="00000000" w:rsidRDefault="00000000" w:rsidRPr="00000000" w14:paraId="00000011">
            <w:pPr>
              <w:widowControl w:val="0"/>
              <w:spacing w:line="240" w:lineRule="auto"/>
              <w:rPr/>
            </w:pPr>
            <w:r w:rsidDel="00000000" w:rsidR="00000000" w:rsidRPr="00000000">
              <w:rPr>
                <w:rtl w:val="0"/>
              </w:rPr>
              <w:t xml:space="preserve">Le comité de Bien-Être de l'école tente de stimuler l’engagement des élèves et a demandé à la classe de </w:t>
            </w:r>
            <w:r w:rsidDel="00000000" w:rsidR="00000000" w:rsidRPr="00000000">
              <w:rPr>
                <w:rtl w:val="0"/>
              </w:rPr>
              <w:t xml:space="preserve">8e année</w:t>
            </w:r>
            <w:r w:rsidDel="00000000" w:rsidR="00000000" w:rsidRPr="00000000">
              <w:rPr>
                <w:rtl w:val="0"/>
              </w:rPr>
              <w:t xml:space="preserve"> de suggérer et diriger divers clubs pour les élèves liés à la santé et au bien-être. Votre classe est ravie de s’en occuper ! En travaillant avec une petite équipe, commencez par proposer des idées puis créez un sondage d'intérêt pour demander aux élèves quelles activités les intéresseraient. Offrez une description de votre club et proposez un nom et un logo pour le club. Planifiez votre première réunion de club avec des activités pour que les nouveaux membres se sentent les bienvenus et apprennent à se connaître. Préparez des affiches et une annonce pour promouvoir votre club. N’oubliez pas que les clubs doivent refléter les divers besoins et intérêts des élèves. Enfin, présentez votre proposition et votre affiche au comité de Bien-Être de l'école. L’un des membres du comité est très réticent à ajouter au nombre de clubs parascolaires déjà disponibles et il lui faudra beaucoup de persuasion pour accepter votre proposition.</w:t>
            </w:r>
          </w:p>
          <w:p w:rsidR="00000000" w:rsidDel="00000000" w:rsidP="00000000" w:rsidRDefault="00000000" w:rsidRPr="00000000" w14:paraId="00000012">
            <w:pPr>
              <w:widowControl w:val="0"/>
              <w:rPr>
                <w:rFonts w:ascii="Lexend" w:cs="Lexend" w:eastAsia="Lexend" w:hAnsi="Lexend"/>
                <w:sz w:val="28"/>
                <w:szCs w:val="28"/>
              </w:rPr>
            </w:pPr>
            <w:r w:rsidDel="00000000" w:rsidR="00000000" w:rsidRPr="00000000">
              <w:rPr>
                <w:rtl w:val="0"/>
              </w:rPr>
            </w:r>
          </w:p>
          <w:p w:rsidR="00000000" w:rsidDel="00000000" w:rsidP="00000000" w:rsidRDefault="00000000" w:rsidRPr="00000000" w14:paraId="00000013">
            <w:pPr>
              <w:widowControl w:val="0"/>
              <w:rPr>
                <w:rFonts w:ascii="Lexend" w:cs="Lexend" w:eastAsia="Lexend" w:hAnsi="Lexend"/>
                <w:sz w:val="20"/>
                <w:szCs w:val="20"/>
              </w:rPr>
            </w:pPr>
            <w:r w:rsidDel="00000000" w:rsidR="00000000" w:rsidRPr="00000000">
              <w:rPr>
                <w:rtl w:val="0"/>
              </w:rPr>
              <w:t xml:space="preserve">(N.B. Le 10 octobre est la Journée mondiale de sensibilisation à la santé mentale.)</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420" w:hRule="atLeast"/>
          <w:tblHeader w:val="1"/>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hyperlink r:id="rId9">
              <w:r w:rsidDel="00000000" w:rsidR="00000000" w:rsidRPr="00000000">
                <w:rPr>
                  <w:b w:val="1"/>
                  <w:bCs w:val="1"/>
                  <w:color w:val="1155cc"/>
                  <w:u w:val="single"/>
                  <w:rtl w:val="0"/>
                </w:rPr>
                <w:t xml:space="preserve">Lien vers le réseau actionnel pour cette tâche </w:t>
              </w:r>
            </w:hyperlink>
            <w:r w:rsidDel="00000000" w:rsidR="00000000" w:rsidRPr="00000000">
              <w:rPr>
                <w:rtl w:val="0"/>
              </w:rPr>
            </w:r>
          </w:p>
        </w:tc>
      </w:tr>
      <w:tr>
        <w:trPr>
          <w:cantSplit w:val="0"/>
          <w:trHeight w:val="420" w:hRule="atLeast"/>
          <w:tblHeader w:val="1"/>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Thème auquel la sous-tâche est liée : Les clubs parascolaires</w:t>
            </w:r>
          </w:p>
        </w:tc>
      </w:tr>
      <w:tr>
        <w:trPr>
          <w:cantSplit w:val="0"/>
          <w:trHeight w:val="420" w:hRule="atLeast"/>
          <w:tblHeader w:val="1"/>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b w:val="1"/>
                <w:bCs w:val="1"/>
                <w:rtl w:val="0"/>
              </w:rPr>
              <w:t xml:space="preserve">Titre de la sous-tâche : </w:t>
            </w:r>
            <w:r w:rsidDel="00000000" w:rsidR="00000000" w:rsidRPr="00000000">
              <w:rPr>
                <w:i w:val="1"/>
                <w:iCs w:val="1"/>
                <w:rtl w:val="0"/>
              </w:rPr>
              <w:t xml:space="preserve">Créer un budget pour un club</w:t>
            </w:r>
          </w:p>
        </w:tc>
      </w:tr>
      <w:tr>
        <w:trPr>
          <w:cantSplit w:val="0"/>
          <w:trHeight w:val="420" w:hRule="atLeast"/>
          <w:tblHeader w:val="1"/>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b w:val="1"/>
                <w:bCs w:val="1"/>
                <w:rtl w:val="0"/>
              </w:rPr>
              <w:t xml:space="preserve">Prénoms et noms des auteur.e.s. : </w:t>
            </w:r>
            <w:r w:rsidDel="00000000" w:rsidR="00000000" w:rsidRPr="00000000">
              <w:rPr>
                <w:i w:val="1"/>
                <w:iCs w:val="1"/>
                <w:rtl w:val="0"/>
              </w:rPr>
              <w:t xml:space="preserve">Jessica Doddridge</w:t>
            </w:r>
          </w:p>
        </w:tc>
      </w:tr>
      <w:tr>
        <w:trPr>
          <w:cantSplit w:val="0"/>
          <w:trHeight w:val="420" w:hRule="atLeast"/>
          <w:tblHeader w:val="1"/>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3">
            <w:pPr>
              <w:spacing w:after="120" w:before="120" w:lineRule="auto"/>
              <w:ind w:left="0" w:firstLine="0"/>
              <w:jc w:val="both"/>
              <w:rPr>
                <w:rFonts w:ascii="Lexend" w:cs="Lexend" w:eastAsia="Lexend" w:hAnsi="Lexend"/>
                <w:b w:val="1"/>
                <w:bCs w:val="1"/>
                <w:sz w:val="24"/>
                <w:szCs w:val="24"/>
              </w:rPr>
            </w:pPr>
            <w:r w:rsidDel="00000000" w:rsidR="00000000" w:rsidRPr="00000000">
              <w:rPr>
                <w:b w:val="1"/>
                <w:bCs w:val="1"/>
                <w:rtl w:val="0"/>
              </w:rPr>
              <w:t xml:space="preserve">Attentes du</w:t>
            </w:r>
            <w:r w:rsidDel="00000000" w:rsidR="00000000" w:rsidRPr="00000000">
              <w:rPr>
                <w:b w:val="1"/>
                <w:bCs w:val="1"/>
                <w:rtl w:val="0"/>
              </w:rPr>
              <w:t xml:space="preserve"> Curriculum de l’Ontario :  </w:t>
            </w:r>
            <w:r w:rsidDel="00000000" w:rsidR="00000000" w:rsidRPr="00000000">
              <w:rPr>
                <w:rFonts w:ascii="Lexend" w:cs="Lexend" w:eastAsia="Lexend" w:hAnsi="Lexend"/>
                <w:b w:val="1"/>
                <w:bCs w:val="1"/>
                <w:sz w:val="24"/>
                <w:szCs w:val="24"/>
                <w:rtl w:val="0"/>
              </w:rPr>
              <w:t xml:space="preserve">Learning outcome - Overall expectations:</w:t>
            </w:r>
          </w:p>
          <w:p w:rsidR="00000000" w:rsidDel="00000000" w:rsidP="00000000" w:rsidRDefault="00000000" w:rsidRPr="00000000" w14:paraId="00000024">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25">
            <w:pPr>
              <w:rPr>
                <w:rFonts w:ascii="Lexend" w:cs="Lexend" w:eastAsia="Lexend" w:hAnsi="Lexend"/>
                <w:sz w:val="24"/>
                <w:szCs w:val="24"/>
              </w:rPr>
            </w:pPr>
            <w:r w:rsidDel="00000000" w:rsidR="00000000" w:rsidRPr="00000000">
              <w:rPr>
                <w:rFonts w:ascii="Lexend" w:cs="Lexend" w:eastAsia="Lexend" w:hAnsi="Lexend"/>
                <w:b w:val="1"/>
                <w:bCs w:val="1"/>
                <w:sz w:val="24"/>
                <w:szCs w:val="24"/>
                <w:rtl w:val="0"/>
              </w:rPr>
              <w:t xml:space="preserve">A1</w:t>
            </w:r>
            <w:r w:rsidDel="00000000" w:rsidR="00000000" w:rsidRPr="00000000">
              <w:rPr>
                <w:rFonts w:ascii="Lexend" w:cs="Lexend" w:eastAsia="Lexend" w:hAnsi="Lexend"/>
                <w:sz w:val="24"/>
                <w:szCs w:val="24"/>
                <w:rtl w:val="0"/>
              </w:rPr>
              <w:t xml:space="preserve">.</w:t>
            </w:r>
            <w:r w:rsidDel="00000000" w:rsidR="00000000" w:rsidRPr="00000000">
              <w:rPr>
                <w:rFonts w:ascii="Lexend" w:cs="Lexend" w:eastAsia="Lexend" w:hAnsi="Lexend"/>
                <w:b w:val="1"/>
                <w:bCs w:val="1"/>
                <w:sz w:val="24"/>
                <w:szCs w:val="24"/>
                <w:rtl w:val="0"/>
              </w:rPr>
              <w:t xml:space="preserve"> Listening to Understand</w:t>
            </w:r>
            <w:r w:rsidDel="00000000" w:rsidR="00000000" w:rsidRPr="00000000">
              <w:rPr>
                <w:rFonts w:ascii="Lexend" w:cs="Lexend" w:eastAsia="Lexend" w:hAnsi="Lexend"/>
                <w:sz w:val="24"/>
                <w:szCs w:val="24"/>
                <w:rtl w:val="0"/>
              </w:rPr>
              <w:t xml:space="preserve">: determine meaning in a variety of oral French texts, using a range of listening strategies; </w:t>
            </w:r>
          </w:p>
          <w:p w:rsidR="00000000" w:rsidDel="00000000" w:rsidP="00000000" w:rsidRDefault="00000000" w:rsidRPr="00000000" w14:paraId="00000026">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27">
            <w:pPr>
              <w:rPr>
                <w:rFonts w:ascii="Lexend" w:cs="Lexend" w:eastAsia="Lexend" w:hAnsi="Lexend"/>
                <w:sz w:val="24"/>
                <w:szCs w:val="24"/>
              </w:rPr>
            </w:pPr>
            <w:r w:rsidDel="00000000" w:rsidR="00000000" w:rsidRPr="00000000">
              <w:rPr>
                <w:rFonts w:ascii="Lexend" w:cs="Lexend" w:eastAsia="Lexend" w:hAnsi="Lexend"/>
                <w:b w:val="1"/>
                <w:bCs w:val="1"/>
                <w:sz w:val="24"/>
                <w:szCs w:val="24"/>
                <w:rtl w:val="0"/>
              </w:rPr>
              <w:t xml:space="preserve">A2.</w:t>
            </w:r>
            <w:r w:rsidDel="00000000" w:rsidR="00000000" w:rsidRPr="00000000">
              <w:rPr>
                <w:rFonts w:ascii="Lexend" w:cs="Lexend" w:eastAsia="Lexend" w:hAnsi="Lexend"/>
                <w:sz w:val="24"/>
                <w:szCs w:val="24"/>
                <w:rtl w:val="0"/>
              </w:rPr>
              <w:t xml:space="preserve"> </w:t>
            </w:r>
            <w:r w:rsidDel="00000000" w:rsidR="00000000" w:rsidRPr="00000000">
              <w:rPr>
                <w:rFonts w:ascii="Lexend" w:cs="Lexend" w:eastAsia="Lexend" w:hAnsi="Lexend"/>
                <w:b w:val="1"/>
                <w:bCs w:val="1"/>
                <w:sz w:val="24"/>
                <w:szCs w:val="24"/>
                <w:rtl w:val="0"/>
              </w:rPr>
              <w:t xml:space="preserve">Listening to Interact</w:t>
            </w:r>
            <w:r w:rsidDel="00000000" w:rsidR="00000000" w:rsidRPr="00000000">
              <w:rPr>
                <w:rFonts w:ascii="Lexend" w:cs="Lexend" w:eastAsia="Lexend" w:hAnsi="Lexend"/>
                <w:sz w:val="24"/>
                <w:szCs w:val="24"/>
                <w:rtl w:val="0"/>
              </w:rPr>
              <w:t xml:space="preserve">: interpret messages accurately while interacting in French for a variety of purposes and with diverse audiences; </w:t>
            </w:r>
          </w:p>
          <w:p w:rsidR="00000000" w:rsidDel="00000000" w:rsidP="00000000" w:rsidRDefault="00000000" w:rsidRPr="00000000" w14:paraId="00000028">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29">
            <w:pPr>
              <w:rPr>
                <w:rFonts w:ascii="Lexend" w:cs="Lexend" w:eastAsia="Lexend" w:hAnsi="Lexend"/>
                <w:sz w:val="24"/>
                <w:szCs w:val="24"/>
              </w:rPr>
            </w:pPr>
            <w:r w:rsidDel="00000000" w:rsidR="00000000" w:rsidRPr="00000000">
              <w:rPr>
                <w:rFonts w:ascii="Lexend" w:cs="Lexend" w:eastAsia="Lexend" w:hAnsi="Lexend"/>
                <w:b w:val="1"/>
                <w:bCs w:val="1"/>
                <w:sz w:val="24"/>
                <w:szCs w:val="24"/>
                <w:rtl w:val="0"/>
              </w:rPr>
              <w:t xml:space="preserve">B1. Speaking to Communicate</w:t>
            </w:r>
            <w:r w:rsidDel="00000000" w:rsidR="00000000" w:rsidRPr="00000000">
              <w:rPr>
                <w:rFonts w:ascii="Lexend" w:cs="Lexend" w:eastAsia="Lexend" w:hAnsi="Lexend"/>
                <w:sz w:val="24"/>
                <w:szCs w:val="24"/>
                <w:rtl w:val="0"/>
              </w:rPr>
              <w:t xml:space="preserve">: communicate information and ideas orally in French, using a variety of speaking strategies and age- and grade-appropriate language suited to the purpose and audience; </w:t>
            </w:r>
          </w:p>
          <w:p w:rsidR="00000000" w:rsidDel="00000000" w:rsidP="00000000" w:rsidRDefault="00000000" w:rsidRPr="00000000" w14:paraId="0000002A">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2B">
            <w:pPr>
              <w:rPr>
                <w:rFonts w:ascii="Lexend" w:cs="Lexend" w:eastAsia="Lexend" w:hAnsi="Lexend"/>
                <w:sz w:val="24"/>
                <w:szCs w:val="24"/>
              </w:rPr>
            </w:pPr>
            <w:r w:rsidDel="00000000" w:rsidR="00000000" w:rsidRPr="00000000">
              <w:rPr>
                <w:rFonts w:ascii="Lexend" w:cs="Lexend" w:eastAsia="Lexend" w:hAnsi="Lexend"/>
                <w:b w:val="1"/>
                <w:bCs w:val="1"/>
                <w:sz w:val="24"/>
                <w:szCs w:val="24"/>
                <w:rtl w:val="0"/>
              </w:rPr>
              <w:t xml:space="preserve">B2. Speaking to Interact:</w:t>
            </w:r>
            <w:r w:rsidDel="00000000" w:rsidR="00000000" w:rsidRPr="00000000">
              <w:rPr>
                <w:rFonts w:ascii="Lexend" w:cs="Lexend" w:eastAsia="Lexend" w:hAnsi="Lexend"/>
                <w:sz w:val="24"/>
                <w:szCs w:val="24"/>
                <w:rtl w:val="0"/>
              </w:rPr>
              <w:t xml:space="preserve"> participate in spoken interactions in French for a variety of purposes and with diverse audiences; </w:t>
            </w:r>
          </w:p>
          <w:p w:rsidR="00000000" w:rsidDel="00000000" w:rsidP="00000000" w:rsidRDefault="00000000" w:rsidRPr="00000000" w14:paraId="0000002C">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2D">
            <w:pPr>
              <w:rPr>
                <w:rFonts w:ascii="Lexend" w:cs="Lexend" w:eastAsia="Lexend" w:hAnsi="Lexend"/>
                <w:sz w:val="24"/>
                <w:szCs w:val="24"/>
              </w:rPr>
            </w:pPr>
            <w:r w:rsidDel="00000000" w:rsidR="00000000" w:rsidRPr="00000000">
              <w:rPr>
                <w:rFonts w:ascii="Lexend" w:cs="Lexend" w:eastAsia="Lexend" w:hAnsi="Lexend"/>
                <w:b w:val="1"/>
                <w:bCs w:val="1"/>
                <w:sz w:val="24"/>
                <w:szCs w:val="24"/>
                <w:rtl w:val="0"/>
              </w:rPr>
              <w:t xml:space="preserve">D1. Purpose, Audience, and Form</w:t>
            </w:r>
            <w:r w:rsidDel="00000000" w:rsidR="00000000" w:rsidRPr="00000000">
              <w:rPr>
                <w:rFonts w:ascii="Lexend" w:cs="Lexend" w:eastAsia="Lexend" w:hAnsi="Lexend"/>
                <w:sz w:val="24"/>
                <w:szCs w:val="24"/>
                <w:rtl w:val="0"/>
              </w:rPr>
              <w:t xml:space="preserve">: write French texts for different purposes and audiences, using a variety of forms and knowledge of language structures and conventions appropriate for this level;</w:t>
            </w:r>
          </w:p>
          <w:p w:rsidR="00000000" w:rsidDel="00000000" w:rsidP="00000000" w:rsidRDefault="00000000" w:rsidRPr="00000000" w14:paraId="0000002E">
            <w:pPr>
              <w:spacing w:after="120" w:before="120" w:lineRule="auto"/>
              <w:ind w:left="0" w:firstLine="0"/>
              <w:jc w:val="both"/>
              <w:rPr>
                <w:b w:val="1"/>
                <w:bCs w:val="1"/>
              </w:rPr>
            </w:pP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1">
            <w:pPr>
              <w:spacing w:after="120" w:before="120" w:lineRule="auto"/>
              <w:ind w:left="0" w:firstLine="0"/>
              <w:jc w:val="both"/>
              <w:rPr>
                <w:i w:val="1"/>
                <w:iCs w:val="1"/>
              </w:rPr>
            </w:pPr>
            <w:r w:rsidDel="00000000" w:rsidR="00000000" w:rsidRPr="00000000">
              <w:rPr>
                <w:b w:val="1"/>
                <w:bCs w:val="1"/>
                <w:rtl w:val="0"/>
              </w:rPr>
              <w:t xml:space="preserve">Les énoncés je peux (CECR) (en langage destiné aux élèves) :</w:t>
            </w:r>
            <w:r w:rsidDel="00000000" w:rsidR="00000000" w:rsidRPr="00000000">
              <w:rPr>
                <w:i w:val="1"/>
                <w:iCs w:val="1"/>
                <w:rtl w:val="0"/>
              </w:rPr>
              <w:t xml:space="preserve"> </w:t>
            </w:r>
          </w:p>
          <w:p w:rsidR="00000000" w:rsidDel="00000000" w:rsidP="00000000" w:rsidRDefault="00000000" w:rsidRPr="00000000" w14:paraId="00000032">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u w:val="single"/>
                <w:rtl w:val="0"/>
              </w:rPr>
              <w:t xml:space="preserve">Reception:</w:t>
            </w:r>
            <w:r w:rsidDel="00000000" w:rsidR="00000000" w:rsidRPr="00000000">
              <w:rPr>
                <w:rFonts w:ascii="Lexend" w:cs="Lexend" w:eastAsia="Lexend" w:hAnsi="Lexend"/>
                <w:b w:val="1"/>
                <w:bCs w:val="1"/>
                <w:sz w:val="24"/>
                <w:szCs w:val="24"/>
                <w:rtl w:val="0"/>
              </w:rPr>
              <w:t xml:space="preserve"> </w:t>
            </w:r>
          </w:p>
          <w:p w:rsidR="00000000" w:rsidDel="00000000" w:rsidP="00000000" w:rsidRDefault="00000000" w:rsidRPr="00000000" w14:paraId="00000033">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34">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Oral comprehension; Overall oral comprehension</w:t>
            </w:r>
          </w:p>
          <w:p w:rsidR="00000000" w:rsidDel="00000000" w:rsidP="00000000" w:rsidRDefault="00000000" w:rsidRPr="00000000" w14:paraId="00000035">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follow language which is very slow and carefully articulated, with long pauses for them to assimilate meaning.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36">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understand someone speaking slowly and clearly with long pauses.</w:t>
            </w:r>
          </w:p>
          <w:p w:rsidR="00000000" w:rsidDel="00000000" w:rsidP="00000000" w:rsidRDefault="00000000" w:rsidRPr="00000000" w14:paraId="00000037">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comprendre quelqu’un qui parle lentement et clairement avec de longues pauses.</w:t>
            </w:r>
            <w:r w:rsidDel="00000000" w:rsidR="00000000" w:rsidRPr="00000000">
              <w:rPr>
                <w:rtl w:val="0"/>
              </w:rPr>
            </w:r>
          </w:p>
          <w:p w:rsidR="00000000" w:rsidDel="00000000" w:rsidP="00000000" w:rsidRDefault="00000000" w:rsidRPr="00000000" w14:paraId="00000038">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39">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3A">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b w:val="1"/>
                <w:bCs w:val="1"/>
                <w:sz w:val="24"/>
                <w:szCs w:val="24"/>
                <w:highlight w:val="white"/>
                <w:rtl w:val="0"/>
              </w:rPr>
              <w:t xml:space="preserve">Oral comprehension; Understanding conversation between other people</w:t>
            </w:r>
          </w:p>
          <w:p w:rsidR="00000000" w:rsidDel="00000000" w:rsidP="00000000" w:rsidRDefault="00000000" w:rsidRPr="00000000" w14:paraId="0000003B">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understand some expressions when people are discussing them, family, school, hobbies or surroundings, provided the delivery is slow and clear.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3C">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understand some expressions on familiar topics.</w:t>
            </w:r>
          </w:p>
          <w:p w:rsidR="00000000" w:rsidDel="00000000" w:rsidP="00000000" w:rsidRDefault="00000000" w:rsidRPr="00000000" w14:paraId="0000003D">
            <w:pPr>
              <w:widowControl w:val="0"/>
              <w:spacing w:line="240" w:lineRule="auto"/>
              <w:rPr>
                <w:rFonts w:ascii="Lexend" w:cs="Lexend" w:eastAsia="Lexend" w:hAnsi="Lexend"/>
                <w:sz w:val="24"/>
                <w:szCs w:val="24"/>
              </w:rPr>
            </w:pPr>
            <w:r w:rsidDel="00000000" w:rsidR="00000000" w:rsidRPr="00000000">
              <w:rPr>
                <w:rFonts w:ascii="Lexend" w:cs="Lexend" w:eastAsia="Lexend" w:hAnsi="Lexend"/>
                <w:i w:val="1"/>
                <w:iCs w:val="1"/>
                <w:sz w:val="24"/>
                <w:szCs w:val="24"/>
                <w:rtl w:val="0"/>
              </w:rPr>
              <w:t xml:space="preserve">Je peux comprendre quelques expressions sur des sujets familiers. </w:t>
            </w:r>
            <w:r w:rsidDel="00000000" w:rsidR="00000000" w:rsidRPr="00000000">
              <w:rPr>
                <w:rtl w:val="0"/>
              </w:rPr>
            </w:r>
          </w:p>
          <w:p w:rsidR="00000000" w:rsidDel="00000000" w:rsidP="00000000" w:rsidRDefault="00000000" w:rsidRPr="00000000" w14:paraId="0000003E">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3F">
            <w:pPr>
              <w:widowControl w:val="0"/>
              <w:spacing w:line="240" w:lineRule="auto"/>
              <w:rPr>
                <w:rFonts w:ascii="Lexend" w:cs="Lexend" w:eastAsia="Lexend" w:hAnsi="Lexend"/>
                <w:sz w:val="20"/>
                <w:szCs w:val="20"/>
                <w:highlight w:val="white"/>
              </w:rPr>
            </w:pPr>
            <w:r w:rsidDel="00000000" w:rsidR="00000000" w:rsidRPr="00000000">
              <w:rPr>
                <w:rtl w:val="0"/>
              </w:rPr>
            </w:r>
          </w:p>
          <w:p w:rsidR="00000000" w:rsidDel="00000000" w:rsidP="00000000" w:rsidRDefault="00000000" w:rsidRPr="00000000" w14:paraId="00000040">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b w:val="1"/>
                <w:bCs w:val="1"/>
                <w:sz w:val="24"/>
                <w:szCs w:val="24"/>
                <w:highlight w:val="white"/>
                <w:rtl w:val="0"/>
              </w:rPr>
              <w:t xml:space="preserve">Reading comprehension; Reading for information and argument</w:t>
            </w:r>
          </w:p>
          <w:p w:rsidR="00000000" w:rsidDel="00000000" w:rsidP="00000000" w:rsidRDefault="00000000" w:rsidRPr="00000000" w14:paraId="00000041">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find and understand simple, important information in advertisements, programmes for special events, leaflets and brochures (e.g. what is proposed, costs, the date and place of the event, departure times).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42">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read and understand surveys, authentic texts and promotional materials.</w:t>
            </w:r>
          </w:p>
          <w:p w:rsidR="00000000" w:rsidDel="00000000" w:rsidP="00000000" w:rsidRDefault="00000000" w:rsidRPr="00000000" w14:paraId="00000043">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lire et comprendre des sondages, des textes authentiques et du matériel promotionnel.</w:t>
            </w:r>
            <w:r w:rsidDel="00000000" w:rsidR="00000000" w:rsidRPr="00000000">
              <w:rPr>
                <w:rtl w:val="0"/>
              </w:rPr>
            </w:r>
          </w:p>
          <w:p w:rsidR="00000000" w:rsidDel="00000000" w:rsidP="00000000" w:rsidRDefault="00000000" w:rsidRPr="00000000" w14:paraId="00000044">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45">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b w:val="1"/>
                <w:bCs w:val="1"/>
                <w:sz w:val="24"/>
                <w:szCs w:val="24"/>
                <w:rtl w:val="0"/>
              </w:rPr>
              <w:t xml:space="preserve">Oral comprehension; Overall oral comprehension</w:t>
            </w:r>
            <w:r w:rsidDel="00000000" w:rsidR="00000000" w:rsidRPr="00000000">
              <w:rPr>
                <w:rtl w:val="0"/>
              </w:rPr>
            </w:r>
          </w:p>
          <w:p w:rsidR="00000000" w:rsidDel="00000000" w:rsidP="00000000" w:rsidRDefault="00000000" w:rsidRPr="00000000" w14:paraId="00000046">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understand phrases and expressions related to areas of most immediate priority (e.g. very basic personal and family information, shopping, local geography, employment), provided people articulate clearly and slowly. </w:t>
            </w:r>
            <w:r w:rsidDel="00000000" w:rsidR="00000000" w:rsidRPr="00000000">
              <w:rPr>
                <w:rFonts w:ascii="Lexend" w:cs="Lexend" w:eastAsia="Lexend" w:hAnsi="Lexend"/>
                <w:b w:val="1"/>
                <w:bCs w:val="1"/>
                <w:sz w:val="24"/>
                <w:szCs w:val="24"/>
                <w:highlight w:val="white"/>
                <w:rtl w:val="0"/>
              </w:rPr>
              <w:t xml:space="preserve">(A2)</w:t>
            </w:r>
          </w:p>
          <w:p w:rsidR="00000000" w:rsidDel="00000000" w:rsidP="00000000" w:rsidRDefault="00000000" w:rsidRPr="00000000" w14:paraId="00000047">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understand someone speaking slowly and clearly on familiar topics.</w:t>
            </w:r>
          </w:p>
          <w:p w:rsidR="00000000" w:rsidDel="00000000" w:rsidP="00000000" w:rsidRDefault="00000000" w:rsidRPr="00000000" w14:paraId="00000048">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i w:val="1"/>
                <w:iCs w:val="1"/>
                <w:sz w:val="24"/>
                <w:szCs w:val="24"/>
                <w:rtl w:val="0"/>
              </w:rPr>
              <w:t xml:space="preserve">Je peux comprendre quelqu’un qui parle lentement et clairement sur des sujets familiers.</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Compréhension orale;</w:t>
              <w:tab/>
            </w:r>
            <w:r w:rsidDel="00000000" w:rsidR="00000000" w:rsidRPr="00000000">
              <w:rPr>
                <w:rFonts w:ascii="Lexend" w:cs="Lexend" w:eastAsia="Lexend" w:hAnsi="Lexend"/>
                <w:sz w:val="24"/>
                <w:szCs w:val="24"/>
                <w:rtl w:val="0"/>
              </w:rPr>
              <w:t xml:space="preserve">Comprendre des annonces et des instructions orales</w:t>
              <w:tab/>
              <w:t xml:space="preserve">Peut comprendre des instructions qui lui sont adressées lentement et avec soin et suivre des directives courtes et simples. </w:t>
            </w:r>
            <w:r w:rsidDel="00000000" w:rsidR="00000000" w:rsidRPr="00000000">
              <w:rPr>
                <w:rFonts w:ascii="Lexend" w:cs="Lexend" w:eastAsia="Lexend" w:hAnsi="Lexend"/>
                <w:b w:val="1"/>
                <w:bCs w:val="1"/>
                <w:sz w:val="24"/>
                <w:szCs w:val="24"/>
                <w:rtl w:val="0"/>
              </w:rPr>
              <w:t xml:space="preserve">(A1)</w:t>
            </w:r>
          </w:p>
          <w:p w:rsidR="00000000" w:rsidDel="00000000" w:rsidP="00000000" w:rsidRDefault="00000000" w:rsidRPr="00000000" w14:paraId="0000004B">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understand instructions if they are short and simple.</w:t>
            </w:r>
          </w:p>
          <w:p w:rsidR="00000000" w:rsidDel="00000000" w:rsidP="00000000" w:rsidRDefault="00000000" w:rsidRPr="00000000" w14:paraId="0000004C">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Je peux comprendre les instructions si elles sont courtes et simples.</w:t>
            </w:r>
          </w:p>
          <w:p w:rsidR="00000000" w:rsidDel="00000000" w:rsidP="00000000" w:rsidRDefault="00000000" w:rsidRPr="00000000" w14:paraId="0000004D">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4E">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b w:val="1"/>
                <w:bCs w:val="1"/>
                <w:sz w:val="24"/>
                <w:szCs w:val="24"/>
                <w:highlight w:val="white"/>
                <w:rtl w:val="0"/>
              </w:rPr>
              <w:t xml:space="preserve">Reading comprehension; Reading for orientation</w:t>
            </w:r>
          </w:p>
          <w:p w:rsidR="00000000" w:rsidDel="00000000" w:rsidP="00000000" w:rsidRDefault="00000000" w:rsidRPr="00000000" w14:paraId="0000004F">
            <w:pPr>
              <w:widowControl w:val="0"/>
              <w:spacing w:line="240" w:lineRule="auto"/>
              <w:rPr>
                <w:rFonts w:ascii="Lexend" w:cs="Lexend" w:eastAsia="Lexend" w:hAnsi="Lexend"/>
                <w:b w:val="1"/>
                <w:bCs w:val="1"/>
                <w:sz w:val="28"/>
                <w:szCs w:val="28"/>
                <w:highlight w:val="white"/>
              </w:rPr>
            </w:pPr>
            <w:r w:rsidDel="00000000" w:rsidR="00000000" w:rsidRPr="00000000">
              <w:rPr>
                <w:rFonts w:ascii="Lexend" w:cs="Lexend" w:eastAsia="Lexend" w:hAnsi="Lexend"/>
                <w:sz w:val="24"/>
                <w:szCs w:val="24"/>
                <w:highlight w:val="white"/>
                <w:rtl w:val="0"/>
              </w:rPr>
              <w:t xml:space="preserve">Can find specific, predictable information in simple everyday material such as advertisements, prospectuses, menus, reference lists and timetables. </w:t>
            </w:r>
            <w:r w:rsidDel="00000000" w:rsidR="00000000" w:rsidRPr="00000000">
              <w:rPr>
                <w:rFonts w:ascii="Lexend" w:cs="Lexend" w:eastAsia="Lexend" w:hAnsi="Lexend"/>
                <w:b w:val="1"/>
                <w:bCs w:val="1"/>
                <w:sz w:val="24"/>
                <w:szCs w:val="24"/>
                <w:highlight w:val="white"/>
                <w:rtl w:val="0"/>
              </w:rPr>
              <w:t xml:space="preserve">(A2)</w:t>
            </w:r>
            <w:r w:rsidDel="00000000" w:rsidR="00000000" w:rsidRPr="00000000">
              <w:rPr>
                <w:rtl w:val="0"/>
              </w:rPr>
            </w:r>
          </w:p>
          <w:p w:rsidR="00000000" w:rsidDel="00000000" w:rsidP="00000000" w:rsidRDefault="00000000" w:rsidRPr="00000000" w14:paraId="00000050">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read and understand authentic texts to find specific information.</w:t>
            </w:r>
          </w:p>
          <w:p w:rsidR="00000000" w:rsidDel="00000000" w:rsidP="00000000" w:rsidRDefault="00000000" w:rsidRPr="00000000" w14:paraId="00000051">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i w:val="1"/>
                <w:iCs w:val="1"/>
                <w:sz w:val="24"/>
                <w:szCs w:val="24"/>
                <w:rtl w:val="0"/>
              </w:rPr>
              <w:t xml:space="preserve">Je peux lire et comprendre des textes authentiques pour trouver des informations spécifiques.</w:t>
            </w:r>
            <w:r w:rsidDel="00000000" w:rsidR="00000000" w:rsidRPr="00000000">
              <w:rPr>
                <w:rtl w:val="0"/>
              </w:rPr>
            </w:r>
          </w:p>
          <w:p w:rsidR="00000000" w:rsidDel="00000000" w:rsidP="00000000" w:rsidRDefault="00000000" w:rsidRPr="00000000" w14:paraId="00000052">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53">
            <w:pPr>
              <w:widowControl w:val="0"/>
              <w:spacing w:line="240" w:lineRule="auto"/>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Production:</w:t>
            </w:r>
          </w:p>
          <w:p w:rsidR="00000000" w:rsidDel="00000000" w:rsidP="00000000" w:rsidRDefault="00000000" w:rsidRPr="00000000" w14:paraId="00000054">
            <w:pPr>
              <w:widowControl w:val="0"/>
              <w:spacing w:line="240" w:lineRule="auto"/>
              <w:rPr>
                <w:rFonts w:ascii="Lexend" w:cs="Lexend" w:eastAsia="Lexend" w:hAnsi="Lexend"/>
                <w:b w:val="1"/>
                <w:bCs w:val="1"/>
                <w:sz w:val="24"/>
                <w:szCs w:val="24"/>
                <w:u w:val="single"/>
              </w:rPr>
            </w:pPr>
            <w:r w:rsidDel="00000000" w:rsidR="00000000" w:rsidRPr="00000000">
              <w:rPr>
                <w:rtl w:val="0"/>
              </w:rPr>
            </w:r>
          </w:p>
          <w:p w:rsidR="00000000" w:rsidDel="00000000" w:rsidP="00000000" w:rsidRDefault="00000000" w:rsidRPr="00000000" w14:paraId="00000055">
            <w:pPr>
              <w:widowControl w:val="0"/>
              <w:spacing w:line="240" w:lineRule="auto"/>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Oral Production; Overall oral production</w:t>
            </w:r>
          </w:p>
          <w:p w:rsidR="00000000" w:rsidDel="00000000" w:rsidP="00000000" w:rsidRDefault="00000000" w:rsidRPr="00000000" w14:paraId="00000056">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produce simple, mainly isolated phrases about people and places.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57">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speak in simple sentences on familiar topics.</w:t>
            </w:r>
          </w:p>
          <w:p w:rsidR="00000000" w:rsidDel="00000000" w:rsidP="00000000" w:rsidRDefault="00000000" w:rsidRPr="00000000" w14:paraId="00000058">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parler avec des phrases simples sur des sujets familiers.</w:t>
            </w:r>
            <w:r w:rsidDel="00000000" w:rsidR="00000000" w:rsidRPr="00000000">
              <w:rPr>
                <w:rtl w:val="0"/>
              </w:rPr>
            </w:r>
          </w:p>
          <w:p w:rsidR="00000000" w:rsidDel="00000000" w:rsidP="00000000" w:rsidRDefault="00000000" w:rsidRPr="00000000" w14:paraId="00000059">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5A">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5B">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b w:val="1"/>
                <w:bCs w:val="1"/>
                <w:sz w:val="24"/>
                <w:szCs w:val="24"/>
                <w:u w:val="single"/>
                <w:rtl w:val="0"/>
              </w:rPr>
              <w:t xml:space="preserve">Oral Production; Addressing audiences</w:t>
            </w:r>
            <w:r w:rsidDel="00000000" w:rsidR="00000000" w:rsidRPr="00000000">
              <w:rPr>
                <w:rtl w:val="0"/>
              </w:rPr>
            </w:r>
          </w:p>
          <w:p w:rsidR="00000000" w:rsidDel="00000000" w:rsidP="00000000" w:rsidRDefault="00000000" w:rsidRPr="00000000" w14:paraId="0000005C">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use a very short prepared text to deliver a rehearsed statement (e.g. to formally introduce someone, to propose a toast).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5D">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use a short, prepared text to make a formal presentation. </w:t>
            </w:r>
          </w:p>
          <w:p w:rsidR="00000000" w:rsidDel="00000000" w:rsidP="00000000" w:rsidRDefault="00000000" w:rsidRPr="00000000" w14:paraId="0000005E">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Je peux utiliser un court texte préparé pour faire une présentation formelle.</w:t>
            </w:r>
          </w:p>
          <w:p w:rsidR="00000000" w:rsidDel="00000000" w:rsidP="00000000" w:rsidRDefault="00000000" w:rsidRPr="00000000" w14:paraId="0000005F">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60">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61">
            <w:pPr>
              <w:widowControl w:val="0"/>
              <w:spacing w:line="240" w:lineRule="auto"/>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Written Production; Overall written production</w:t>
            </w:r>
          </w:p>
          <w:p w:rsidR="00000000" w:rsidDel="00000000" w:rsidP="00000000" w:rsidRDefault="00000000" w:rsidRPr="00000000" w14:paraId="00000062">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give information about matters of personal relevance (e.g. likes and dislikes, family, pets) using simple words/signs and basic expressions.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63">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write a text on familiar topics using simple words and basic expressions.</w:t>
            </w:r>
          </w:p>
          <w:p w:rsidR="00000000" w:rsidDel="00000000" w:rsidP="00000000" w:rsidRDefault="00000000" w:rsidRPr="00000000" w14:paraId="00000064">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Je peux écrire un texte sur des sujets familiers avec un vocabulaire simple et des expressions de base.</w:t>
            </w:r>
          </w:p>
          <w:p w:rsidR="00000000" w:rsidDel="00000000" w:rsidP="00000000" w:rsidRDefault="00000000" w:rsidRPr="00000000" w14:paraId="00000065">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66">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67">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b w:val="1"/>
                <w:bCs w:val="1"/>
                <w:sz w:val="24"/>
                <w:szCs w:val="24"/>
                <w:u w:val="single"/>
                <w:rtl w:val="0"/>
              </w:rPr>
              <w:t xml:space="preserve">Oral Production; Overall oral production</w:t>
            </w:r>
            <w:r w:rsidDel="00000000" w:rsidR="00000000" w:rsidRPr="00000000">
              <w:rPr>
                <w:rtl w:val="0"/>
              </w:rPr>
            </w:r>
          </w:p>
          <w:p w:rsidR="00000000" w:rsidDel="00000000" w:rsidP="00000000" w:rsidRDefault="00000000" w:rsidRPr="00000000" w14:paraId="00000068">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give a simple description or presentation of people, living or working conditions, daily routines. likes/dislikes, etc. as a short series of simple phrases and sentences linked into a list. </w:t>
            </w:r>
            <w:r w:rsidDel="00000000" w:rsidR="00000000" w:rsidRPr="00000000">
              <w:rPr>
                <w:rFonts w:ascii="Lexend" w:cs="Lexend" w:eastAsia="Lexend" w:hAnsi="Lexend"/>
                <w:b w:val="1"/>
                <w:bCs w:val="1"/>
                <w:sz w:val="24"/>
                <w:szCs w:val="24"/>
                <w:highlight w:val="white"/>
                <w:rtl w:val="0"/>
              </w:rPr>
              <w:t xml:space="preserve">(A2)</w:t>
            </w:r>
          </w:p>
          <w:p w:rsidR="00000000" w:rsidDel="00000000" w:rsidP="00000000" w:rsidRDefault="00000000" w:rsidRPr="00000000" w14:paraId="00000069">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use simple phrases and sentences to speak on a variety of familiar topics.</w:t>
            </w:r>
          </w:p>
          <w:p w:rsidR="00000000" w:rsidDel="00000000" w:rsidP="00000000" w:rsidRDefault="00000000" w:rsidRPr="00000000" w14:paraId="0000006A">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Je peux utiliser des phrases simples pour parler sur une variété de sujets familiers.</w:t>
            </w:r>
          </w:p>
          <w:p w:rsidR="00000000" w:rsidDel="00000000" w:rsidP="00000000" w:rsidRDefault="00000000" w:rsidRPr="00000000" w14:paraId="0000006B">
            <w:pPr>
              <w:widowControl w:val="0"/>
              <w:spacing w:line="240" w:lineRule="auto"/>
              <w:rPr>
                <w:rFonts w:ascii="Lexend" w:cs="Lexend" w:eastAsia="Lexend" w:hAnsi="Lexend"/>
                <w:i w:val="1"/>
                <w:iCs w:val="1"/>
                <w:sz w:val="24"/>
                <w:szCs w:val="24"/>
              </w:rPr>
            </w:pPr>
            <w:r w:rsidDel="00000000" w:rsidR="00000000" w:rsidRPr="00000000">
              <w:rPr>
                <w:rtl w:val="0"/>
              </w:rPr>
            </w:r>
          </w:p>
          <w:p w:rsidR="00000000" w:rsidDel="00000000" w:rsidP="00000000" w:rsidRDefault="00000000" w:rsidRPr="00000000" w14:paraId="0000006C">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b w:val="1"/>
                <w:bCs w:val="1"/>
                <w:sz w:val="24"/>
                <w:szCs w:val="24"/>
                <w:u w:val="single"/>
                <w:rtl w:val="0"/>
              </w:rPr>
              <w:t xml:space="preserve">Written Production; Reports and essays</w:t>
            </w:r>
            <w:r w:rsidDel="00000000" w:rsidR="00000000" w:rsidRPr="00000000">
              <w:rPr>
                <w:rtl w:val="0"/>
              </w:rPr>
            </w:r>
          </w:p>
          <w:p w:rsidR="00000000" w:rsidDel="00000000" w:rsidP="00000000" w:rsidRDefault="00000000" w:rsidRPr="00000000" w14:paraId="0000006D">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give their impressions and opinions about topics of personal interest (e.g. lifestyles and culture, stories), using basic everyday vocabulary and expressions.</w:t>
            </w:r>
            <w:r w:rsidDel="00000000" w:rsidR="00000000" w:rsidRPr="00000000">
              <w:rPr>
                <w:rFonts w:ascii="Lexend" w:cs="Lexend" w:eastAsia="Lexend" w:hAnsi="Lexend"/>
                <w:b w:val="1"/>
                <w:bCs w:val="1"/>
                <w:sz w:val="24"/>
                <w:szCs w:val="24"/>
                <w:highlight w:val="white"/>
                <w:rtl w:val="0"/>
              </w:rPr>
              <w:t xml:space="preserve"> (A2)</w:t>
            </w:r>
          </w:p>
          <w:p w:rsidR="00000000" w:rsidDel="00000000" w:rsidP="00000000" w:rsidRDefault="00000000" w:rsidRPr="00000000" w14:paraId="0000006E">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write a description of a school club using simple vocabulary and basic expressions.</w:t>
            </w:r>
          </w:p>
          <w:p w:rsidR="00000000" w:rsidDel="00000000" w:rsidP="00000000" w:rsidRDefault="00000000" w:rsidRPr="00000000" w14:paraId="0000006F">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Je peux écrire une description d’un club parascolaire avec un vocabulaire simple et des expressions de base.</w:t>
            </w:r>
          </w:p>
          <w:p w:rsidR="00000000" w:rsidDel="00000000" w:rsidP="00000000" w:rsidRDefault="00000000" w:rsidRPr="00000000" w14:paraId="00000070">
            <w:pPr>
              <w:widowControl w:val="0"/>
              <w:spacing w:line="240" w:lineRule="auto"/>
              <w:rPr>
                <w:rFonts w:ascii="Lexend" w:cs="Lexend" w:eastAsia="Lexend" w:hAnsi="Lexend"/>
                <w:i w:val="1"/>
                <w:iCs w:val="1"/>
                <w:sz w:val="24"/>
                <w:szCs w:val="24"/>
              </w:rPr>
            </w:pPr>
            <w:r w:rsidDel="00000000" w:rsidR="00000000" w:rsidRPr="00000000">
              <w:rPr>
                <w:rtl w:val="0"/>
              </w:rPr>
            </w:r>
          </w:p>
          <w:p w:rsidR="00000000" w:rsidDel="00000000" w:rsidP="00000000" w:rsidRDefault="00000000" w:rsidRPr="00000000" w14:paraId="00000071">
            <w:pPr>
              <w:widowControl w:val="0"/>
              <w:spacing w:line="240" w:lineRule="auto"/>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Interaction:</w:t>
            </w:r>
          </w:p>
          <w:p w:rsidR="00000000" w:rsidDel="00000000" w:rsidP="00000000" w:rsidRDefault="00000000" w:rsidRPr="00000000" w14:paraId="00000072">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73">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b w:val="1"/>
                <w:bCs w:val="1"/>
                <w:sz w:val="24"/>
                <w:szCs w:val="24"/>
                <w:rtl w:val="0"/>
              </w:rPr>
              <w:t xml:space="preserve">Oral interaction; Understanding an interlocutor</w:t>
            </w:r>
            <w:r w:rsidDel="00000000" w:rsidR="00000000" w:rsidRPr="00000000">
              <w:rPr>
                <w:rtl w:val="0"/>
              </w:rPr>
            </w:r>
          </w:p>
          <w:p w:rsidR="00000000" w:rsidDel="00000000" w:rsidP="00000000" w:rsidRDefault="00000000" w:rsidRPr="00000000" w14:paraId="00000074">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understand questions and instructions addressed carefully and slowly to them and follow short, simple directions.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75">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understand and respond to questions and instructions in a conversation.</w:t>
            </w:r>
          </w:p>
          <w:p w:rsidR="00000000" w:rsidDel="00000000" w:rsidP="00000000" w:rsidRDefault="00000000" w:rsidRPr="00000000" w14:paraId="00000076">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Je peux comprendre et répondre à des questions et des instructions dans une conversation simple.</w:t>
            </w:r>
          </w:p>
          <w:p w:rsidR="00000000" w:rsidDel="00000000" w:rsidP="00000000" w:rsidRDefault="00000000" w:rsidRPr="00000000" w14:paraId="00000077">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78">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79">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7A">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b w:val="1"/>
                <w:bCs w:val="1"/>
                <w:sz w:val="24"/>
                <w:szCs w:val="24"/>
                <w:rtl w:val="0"/>
              </w:rPr>
              <w:t xml:space="preserve">Oral interaction; Conversation</w:t>
            </w:r>
            <w:r w:rsidDel="00000000" w:rsidR="00000000" w:rsidRPr="00000000">
              <w:rPr>
                <w:rtl w:val="0"/>
              </w:rPr>
            </w:r>
          </w:p>
          <w:p w:rsidR="00000000" w:rsidDel="00000000" w:rsidP="00000000" w:rsidRDefault="00000000" w:rsidRPr="00000000" w14:paraId="0000007B">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take part in a simple conversation of a basic factual nature on a predictable topic (e.g. their home country, family, school).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7C">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take part in a simple conversation on a familiar topic.</w:t>
            </w:r>
          </w:p>
          <w:p w:rsidR="00000000" w:rsidDel="00000000" w:rsidP="00000000" w:rsidRDefault="00000000" w:rsidRPr="00000000" w14:paraId="0000007D">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participer à une conversation simple sur un sujet familier.</w:t>
            </w:r>
            <w:r w:rsidDel="00000000" w:rsidR="00000000" w:rsidRPr="00000000">
              <w:rPr>
                <w:rtl w:val="0"/>
              </w:rPr>
            </w:r>
          </w:p>
          <w:p w:rsidR="00000000" w:rsidDel="00000000" w:rsidP="00000000" w:rsidRDefault="00000000" w:rsidRPr="00000000" w14:paraId="0000007E">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7F">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b w:val="1"/>
                <w:bCs w:val="1"/>
                <w:sz w:val="24"/>
                <w:szCs w:val="24"/>
                <w:rtl w:val="0"/>
              </w:rPr>
              <w:t xml:space="preserve">Oral interaction; Informal discussion (with friends)</w:t>
            </w:r>
            <w:r w:rsidDel="00000000" w:rsidR="00000000" w:rsidRPr="00000000">
              <w:rPr>
                <w:rtl w:val="0"/>
              </w:rPr>
            </w:r>
          </w:p>
          <w:p w:rsidR="00000000" w:rsidDel="00000000" w:rsidP="00000000" w:rsidRDefault="00000000" w:rsidRPr="00000000" w14:paraId="00000080">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exchange likes and dislikes for sports, foods, etc., using a limited repertoire of expressions, when addressed clearly, slowly and directly.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81">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talk about likes and dislikes in a simple conversation on a familiar topic.</w:t>
            </w:r>
          </w:p>
          <w:p w:rsidR="00000000" w:rsidDel="00000000" w:rsidP="00000000" w:rsidRDefault="00000000" w:rsidRPr="00000000" w14:paraId="00000082">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parler de ce que j’aime et de ce que je n’aime pas dans une conversation simple sur un sujet familier.</w:t>
            </w:r>
            <w:r w:rsidDel="00000000" w:rsidR="00000000" w:rsidRPr="00000000">
              <w:rPr>
                <w:rtl w:val="0"/>
              </w:rPr>
            </w:r>
          </w:p>
          <w:p w:rsidR="00000000" w:rsidDel="00000000" w:rsidP="00000000" w:rsidRDefault="00000000" w:rsidRPr="00000000" w14:paraId="00000083">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84">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b w:val="1"/>
                <w:bCs w:val="1"/>
                <w:sz w:val="24"/>
                <w:szCs w:val="24"/>
                <w:rtl w:val="0"/>
              </w:rPr>
              <w:t xml:space="preserve">Oral interaction; Goal-oriented co-operation (organizing an event)</w:t>
            </w:r>
            <w:r w:rsidDel="00000000" w:rsidR="00000000" w:rsidRPr="00000000">
              <w:rPr>
                <w:rtl w:val="0"/>
              </w:rPr>
            </w:r>
          </w:p>
          <w:p w:rsidR="00000000" w:rsidDel="00000000" w:rsidP="00000000" w:rsidRDefault="00000000" w:rsidRPr="00000000" w14:paraId="00000085">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ask people for things, and give people things.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86">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ask people for things and give people things while organizing a school club.</w:t>
            </w:r>
          </w:p>
          <w:p w:rsidR="00000000" w:rsidDel="00000000" w:rsidP="00000000" w:rsidRDefault="00000000" w:rsidRPr="00000000" w14:paraId="00000087">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demander des choses aux gens et donner des choses aux gens tout en organisant un club parascolaire.</w:t>
            </w:r>
            <w:r w:rsidDel="00000000" w:rsidR="00000000" w:rsidRPr="00000000">
              <w:rPr>
                <w:rtl w:val="0"/>
              </w:rPr>
            </w:r>
          </w:p>
          <w:p w:rsidR="00000000" w:rsidDel="00000000" w:rsidP="00000000" w:rsidRDefault="00000000" w:rsidRPr="00000000" w14:paraId="00000088">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89">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8A">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8B">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b w:val="1"/>
                <w:bCs w:val="1"/>
                <w:sz w:val="24"/>
                <w:szCs w:val="24"/>
                <w:rtl w:val="0"/>
              </w:rPr>
              <w:t xml:space="preserve">Oral interaction; Interviewing and being interviewed</w:t>
            </w:r>
            <w:r w:rsidDel="00000000" w:rsidR="00000000" w:rsidRPr="00000000">
              <w:rPr>
                <w:rtl w:val="0"/>
              </w:rPr>
            </w:r>
          </w:p>
          <w:p w:rsidR="00000000" w:rsidDel="00000000" w:rsidP="00000000" w:rsidRDefault="00000000" w:rsidRPr="00000000" w14:paraId="0000008C">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reply in an interview to simple direct questions, put very slowly and clearly in direct, non-idiomatic language, about personal details.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8D">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answer simple questions following a formal presentation.</w:t>
            </w:r>
          </w:p>
          <w:p w:rsidR="00000000" w:rsidDel="00000000" w:rsidP="00000000" w:rsidRDefault="00000000" w:rsidRPr="00000000" w14:paraId="0000008E">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répondre à des questions simples après une présentation formelle.</w:t>
            </w:r>
            <w:r w:rsidDel="00000000" w:rsidR="00000000" w:rsidRPr="00000000">
              <w:rPr>
                <w:rtl w:val="0"/>
              </w:rPr>
            </w:r>
          </w:p>
          <w:p w:rsidR="00000000" w:rsidDel="00000000" w:rsidP="00000000" w:rsidRDefault="00000000" w:rsidRPr="00000000" w14:paraId="0000008F">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90">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Oral interaction; Information exchange</w:t>
            </w:r>
          </w:p>
          <w:p w:rsidR="00000000" w:rsidDel="00000000" w:rsidP="00000000" w:rsidRDefault="00000000" w:rsidRPr="00000000" w14:paraId="00000091">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communicate in simple and routine tasks requiring a simple and direct exchange of information on familiar and routine matters to do with work and free time. Can handle very short social exchanges but is rarely able to understand enough to keep conversation going of their own accord. </w:t>
            </w:r>
            <w:r w:rsidDel="00000000" w:rsidR="00000000" w:rsidRPr="00000000">
              <w:rPr>
                <w:rFonts w:ascii="Lexend" w:cs="Lexend" w:eastAsia="Lexend" w:hAnsi="Lexend"/>
                <w:b w:val="1"/>
                <w:bCs w:val="1"/>
                <w:sz w:val="24"/>
                <w:szCs w:val="24"/>
                <w:highlight w:val="white"/>
                <w:rtl w:val="0"/>
              </w:rPr>
              <w:t xml:space="preserve">(A2)</w:t>
            </w:r>
          </w:p>
          <w:p w:rsidR="00000000" w:rsidDel="00000000" w:rsidP="00000000" w:rsidRDefault="00000000" w:rsidRPr="00000000" w14:paraId="00000092">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exchange information in short conversations to perform simple tasks.</w:t>
            </w:r>
          </w:p>
          <w:p w:rsidR="00000000" w:rsidDel="00000000" w:rsidP="00000000" w:rsidRDefault="00000000" w:rsidRPr="00000000" w14:paraId="00000093">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Je peux échanger des informations dans de courtes conversations pour effectuer des tâches simples.</w:t>
            </w:r>
          </w:p>
          <w:p w:rsidR="00000000" w:rsidDel="00000000" w:rsidP="00000000" w:rsidRDefault="00000000" w:rsidRPr="00000000" w14:paraId="00000094">
            <w:pPr>
              <w:widowControl w:val="0"/>
              <w:spacing w:line="240" w:lineRule="auto"/>
              <w:rPr>
                <w:rFonts w:ascii="Lexend" w:cs="Lexend" w:eastAsia="Lexend" w:hAnsi="Lexend"/>
                <w:i w:val="1"/>
                <w:iCs w:val="1"/>
                <w:sz w:val="24"/>
                <w:szCs w:val="24"/>
              </w:rPr>
            </w:pPr>
            <w:r w:rsidDel="00000000" w:rsidR="00000000" w:rsidRPr="00000000">
              <w:rPr>
                <w:rtl w:val="0"/>
              </w:rPr>
            </w:r>
          </w:p>
          <w:p w:rsidR="00000000" w:rsidDel="00000000" w:rsidP="00000000" w:rsidRDefault="00000000" w:rsidRPr="00000000" w14:paraId="00000095">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Oral interaction; Informal discussion (with friends)</w:t>
            </w:r>
          </w:p>
          <w:p w:rsidR="00000000" w:rsidDel="00000000" w:rsidP="00000000" w:rsidRDefault="00000000" w:rsidRPr="00000000" w14:paraId="00000096">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discuss what to do, where to go and make arrangements to meet. </w:t>
            </w:r>
            <w:r w:rsidDel="00000000" w:rsidR="00000000" w:rsidRPr="00000000">
              <w:rPr>
                <w:rFonts w:ascii="Lexend" w:cs="Lexend" w:eastAsia="Lexend" w:hAnsi="Lexend"/>
                <w:b w:val="1"/>
                <w:bCs w:val="1"/>
                <w:sz w:val="24"/>
                <w:szCs w:val="24"/>
                <w:highlight w:val="white"/>
                <w:rtl w:val="0"/>
              </w:rPr>
              <w:t xml:space="preserve">(A2)</w:t>
            </w:r>
          </w:p>
          <w:p w:rsidR="00000000" w:rsidDel="00000000" w:rsidP="00000000" w:rsidRDefault="00000000" w:rsidRPr="00000000" w14:paraId="00000097">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make the necessary arrangements to organize a school club with friends. </w:t>
            </w:r>
          </w:p>
          <w:p w:rsidR="00000000" w:rsidDel="00000000" w:rsidP="00000000" w:rsidRDefault="00000000" w:rsidRPr="00000000" w14:paraId="00000098">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Je peux faire les arrangements nécessaires pour organiser un club parascolaire avec des amis.</w:t>
            </w:r>
          </w:p>
          <w:p w:rsidR="00000000" w:rsidDel="00000000" w:rsidP="00000000" w:rsidRDefault="00000000" w:rsidRPr="00000000" w14:paraId="00000099">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9A">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b w:val="1"/>
                <w:bCs w:val="1"/>
                <w:sz w:val="24"/>
                <w:szCs w:val="24"/>
                <w:rtl w:val="0"/>
              </w:rPr>
              <w:t xml:space="preserve">Oral interaction; Informal discussion (with friends)</w:t>
            </w:r>
            <w:r w:rsidDel="00000000" w:rsidR="00000000" w:rsidRPr="00000000">
              <w:rPr>
                <w:rtl w:val="0"/>
              </w:rPr>
            </w:r>
          </w:p>
          <w:p w:rsidR="00000000" w:rsidDel="00000000" w:rsidP="00000000" w:rsidRDefault="00000000" w:rsidRPr="00000000" w14:paraId="0000009B">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express opinions in a limited way. </w:t>
            </w:r>
            <w:r w:rsidDel="00000000" w:rsidR="00000000" w:rsidRPr="00000000">
              <w:rPr>
                <w:rFonts w:ascii="Lexend" w:cs="Lexend" w:eastAsia="Lexend" w:hAnsi="Lexend"/>
                <w:b w:val="1"/>
                <w:bCs w:val="1"/>
                <w:sz w:val="24"/>
                <w:szCs w:val="24"/>
                <w:highlight w:val="white"/>
                <w:rtl w:val="0"/>
              </w:rPr>
              <w:t xml:space="preserve">(A2)</w:t>
            </w:r>
          </w:p>
          <w:p w:rsidR="00000000" w:rsidDel="00000000" w:rsidP="00000000" w:rsidRDefault="00000000" w:rsidRPr="00000000" w14:paraId="0000009C">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express simple opinions with friends. </w:t>
            </w:r>
          </w:p>
          <w:p w:rsidR="00000000" w:rsidDel="00000000" w:rsidP="00000000" w:rsidRDefault="00000000" w:rsidRPr="00000000" w14:paraId="0000009D">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Je peux exprimer des opinions simples avec des amis.</w:t>
            </w:r>
          </w:p>
          <w:p w:rsidR="00000000" w:rsidDel="00000000" w:rsidP="00000000" w:rsidRDefault="00000000" w:rsidRPr="00000000" w14:paraId="0000009E">
            <w:pPr>
              <w:widowControl w:val="0"/>
              <w:spacing w:line="240" w:lineRule="auto"/>
              <w:rPr>
                <w:rFonts w:ascii="Lexend" w:cs="Lexend" w:eastAsia="Lexend" w:hAnsi="Lexend"/>
                <w:i w:val="1"/>
                <w:iCs w:val="1"/>
                <w:sz w:val="24"/>
                <w:szCs w:val="24"/>
              </w:rPr>
            </w:pPr>
            <w:r w:rsidDel="00000000" w:rsidR="00000000" w:rsidRPr="00000000">
              <w:rPr>
                <w:rtl w:val="0"/>
              </w:rPr>
            </w:r>
          </w:p>
          <w:p w:rsidR="00000000" w:rsidDel="00000000" w:rsidP="00000000" w:rsidRDefault="00000000" w:rsidRPr="00000000" w14:paraId="0000009F">
            <w:pPr>
              <w:widowControl w:val="0"/>
              <w:spacing w:line="240" w:lineRule="auto"/>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Mediation:</w:t>
            </w:r>
          </w:p>
          <w:p w:rsidR="00000000" w:rsidDel="00000000" w:rsidP="00000000" w:rsidRDefault="00000000" w:rsidRPr="00000000" w14:paraId="000000A0">
            <w:pPr>
              <w:widowControl w:val="0"/>
              <w:spacing w:line="240" w:lineRule="auto"/>
              <w:rPr>
                <w:rFonts w:ascii="Lexend" w:cs="Lexend" w:eastAsia="Lexend" w:hAnsi="Lexend"/>
                <w:b w:val="1"/>
                <w:bCs w:val="1"/>
                <w:sz w:val="24"/>
                <w:szCs w:val="24"/>
                <w:u w:val="single"/>
              </w:rPr>
            </w:pPr>
            <w:r w:rsidDel="00000000" w:rsidR="00000000" w:rsidRPr="00000000">
              <w:rPr>
                <w:rtl w:val="0"/>
              </w:rPr>
            </w:r>
          </w:p>
          <w:p w:rsidR="00000000" w:rsidDel="00000000" w:rsidP="00000000" w:rsidRDefault="00000000" w:rsidRPr="00000000" w14:paraId="000000A1">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Overall mediation</w:t>
            </w:r>
          </w:p>
          <w:p w:rsidR="00000000" w:rsidDel="00000000" w:rsidP="00000000" w:rsidRDefault="00000000" w:rsidRPr="00000000" w14:paraId="000000A2">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use simple words/signs and non-verbal signals to show interest in an idea. Can convey simple, predictable information of immediate interest given in short, simple signs and notices, posters and programmes.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A3">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use simple words, sentences and gestures to exchange information.</w:t>
            </w:r>
          </w:p>
          <w:p w:rsidR="00000000" w:rsidDel="00000000" w:rsidP="00000000" w:rsidRDefault="00000000" w:rsidRPr="00000000" w14:paraId="000000A4">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utiliser des mots, des phrases, et des gestes non-verbaux, pour échanger des informations. </w:t>
            </w:r>
            <w:r w:rsidDel="00000000" w:rsidR="00000000" w:rsidRPr="00000000">
              <w:rPr>
                <w:rtl w:val="0"/>
              </w:rPr>
            </w:r>
          </w:p>
          <w:p w:rsidR="00000000" w:rsidDel="00000000" w:rsidP="00000000" w:rsidRDefault="00000000" w:rsidRPr="00000000" w14:paraId="000000A5">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A6">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Mediating concepts: Collaborating to construct meaning</w:t>
            </w:r>
          </w:p>
          <w:p w:rsidR="00000000" w:rsidDel="00000000" w:rsidP="00000000" w:rsidRDefault="00000000" w:rsidRPr="00000000" w14:paraId="000000A7">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make suggestions in a simple way. </w:t>
            </w:r>
            <w:r w:rsidDel="00000000" w:rsidR="00000000" w:rsidRPr="00000000">
              <w:rPr>
                <w:rFonts w:ascii="Lexend" w:cs="Lexend" w:eastAsia="Lexend" w:hAnsi="Lexend"/>
                <w:b w:val="1"/>
                <w:bCs w:val="1"/>
                <w:sz w:val="24"/>
                <w:szCs w:val="24"/>
                <w:highlight w:val="white"/>
                <w:rtl w:val="0"/>
              </w:rPr>
              <w:t xml:space="preserve">(A2)</w:t>
            </w:r>
          </w:p>
          <w:p w:rsidR="00000000" w:rsidDel="00000000" w:rsidP="00000000" w:rsidRDefault="00000000" w:rsidRPr="00000000" w14:paraId="000000A8">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use simple words, sentences and gestures to exchange information.</w:t>
            </w:r>
          </w:p>
          <w:p w:rsidR="00000000" w:rsidDel="00000000" w:rsidP="00000000" w:rsidRDefault="00000000" w:rsidRPr="00000000" w14:paraId="000000A9">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utiliser des mots, des phrases, et des gestes non-verbaux, pour échanger des informations. </w:t>
            </w:r>
            <w:r w:rsidDel="00000000" w:rsidR="00000000" w:rsidRPr="00000000">
              <w:rPr>
                <w:rtl w:val="0"/>
              </w:rPr>
            </w:r>
          </w:p>
          <w:p w:rsidR="00000000" w:rsidDel="00000000" w:rsidP="00000000" w:rsidRDefault="00000000" w:rsidRPr="00000000" w14:paraId="000000AA">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AB">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AC">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Mediating concepts: Encouraging conceptual talk</w:t>
            </w:r>
          </w:p>
          <w:p w:rsidR="00000000" w:rsidDel="00000000" w:rsidP="00000000" w:rsidRDefault="00000000" w:rsidRPr="00000000" w14:paraId="000000AD">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ask what somebody thinks of a certain idea. </w:t>
            </w:r>
            <w:r w:rsidDel="00000000" w:rsidR="00000000" w:rsidRPr="00000000">
              <w:rPr>
                <w:rFonts w:ascii="Lexend" w:cs="Lexend" w:eastAsia="Lexend" w:hAnsi="Lexend"/>
                <w:b w:val="1"/>
                <w:bCs w:val="1"/>
                <w:sz w:val="24"/>
                <w:szCs w:val="24"/>
                <w:highlight w:val="white"/>
                <w:rtl w:val="0"/>
              </w:rPr>
              <w:t xml:space="preserve">(A2)</w:t>
            </w:r>
          </w:p>
          <w:p w:rsidR="00000000" w:rsidDel="00000000" w:rsidP="00000000" w:rsidRDefault="00000000" w:rsidRPr="00000000" w14:paraId="000000AE">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ask my friends what they think of an idea.</w:t>
            </w:r>
          </w:p>
          <w:p w:rsidR="00000000" w:rsidDel="00000000" w:rsidP="00000000" w:rsidRDefault="00000000" w:rsidRPr="00000000" w14:paraId="000000AF">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Je peux demander à mes amis ce qu’ils pensent d’une idée.</w:t>
            </w:r>
          </w:p>
          <w:p w:rsidR="00000000" w:rsidDel="00000000" w:rsidP="00000000" w:rsidRDefault="00000000" w:rsidRPr="00000000" w14:paraId="000000B0">
            <w:pPr>
              <w:widowControl w:val="0"/>
              <w:spacing w:line="240" w:lineRule="auto"/>
              <w:rPr>
                <w:rFonts w:ascii="Lexend" w:cs="Lexend" w:eastAsia="Lexend" w:hAnsi="Lexend"/>
                <w:i w:val="1"/>
                <w:iCs w:val="1"/>
                <w:sz w:val="24"/>
                <w:szCs w:val="24"/>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rFonts w:ascii="Lexend" w:cs="Lexend" w:eastAsia="Lexend" w:hAnsi="Lexend"/>
                <w:i w:val="1"/>
                <w:iCs w:val="1"/>
                <w:sz w:val="24"/>
                <w:szCs w:val="24"/>
              </w:rPr>
            </w:pPr>
            <w:r w:rsidDel="00000000" w:rsidR="00000000" w:rsidRPr="00000000">
              <w:rPr>
                <w:rtl w:val="0"/>
              </w:rPr>
            </w:r>
          </w:p>
          <w:p w:rsidR="00000000" w:rsidDel="00000000" w:rsidP="00000000" w:rsidRDefault="00000000" w:rsidRPr="00000000" w14:paraId="000000B3">
            <w:pPr>
              <w:widowControl w:val="0"/>
              <w:spacing w:line="240" w:lineRule="auto"/>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Linguistic:</w:t>
            </w:r>
          </w:p>
          <w:p w:rsidR="00000000" w:rsidDel="00000000" w:rsidP="00000000" w:rsidRDefault="00000000" w:rsidRPr="00000000" w14:paraId="000000B4">
            <w:pPr>
              <w:widowControl w:val="0"/>
              <w:spacing w:line="240" w:lineRule="auto"/>
              <w:rPr>
                <w:rFonts w:ascii="Lexend" w:cs="Lexend" w:eastAsia="Lexend" w:hAnsi="Lexend"/>
                <w:b w:val="1"/>
                <w:bCs w:val="1"/>
                <w:sz w:val="24"/>
                <w:szCs w:val="24"/>
                <w:u w:val="single"/>
              </w:rPr>
            </w:pPr>
            <w:r w:rsidDel="00000000" w:rsidR="00000000" w:rsidRPr="00000000">
              <w:rPr>
                <w:rtl w:val="0"/>
              </w:rPr>
            </w:r>
          </w:p>
          <w:p w:rsidR="00000000" w:rsidDel="00000000" w:rsidP="00000000" w:rsidRDefault="00000000" w:rsidRPr="00000000" w14:paraId="000000B5">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b w:val="1"/>
                <w:bCs w:val="1"/>
                <w:sz w:val="24"/>
                <w:szCs w:val="24"/>
                <w:rtl w:val="0"/>
              </w:rPr>
              <w:t xml:space="preserve">Linguistic competence; General linguistic range</w:t>
            </w:r>
            <w:r w:rsidDel="00000000" w:rsidR="00000000" w:rsidRPr="00000000">
              <w:rPr>
                <w:rtl w:val="0"/>
              </w:rPr>
            </w:r>
          </w:p>
          <w:p w:rsidR="00000000" w:rsidDel="00000000" w:rsidP="00000000" w:rsidRDefault="00000000" w:rsidRPr="00000000" w14:paraId="000000B6">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sz w:val="24"/>
                <w:szCs w:val="24"/>
                <w:highlight w:val="white"/>
                <w:rtl w:val="0"/>
              </w:rPr>
              <w:t xml:space="preserve">Has a very basic range of simple expressions about personal details and needs of a concrete type. </w:t>
            </w:r>
            <w:r w:rsidDel="00000000" w:rsidR="00000000" w:rsidRPr="00000000">
              <w:rPr>
                <w:rFonts w:ascii="Lexend" w:cs="Lexend" w:eastAsia="Lexend" w:hAnsi="Lexend"/>
                <w:b w:val="1"/>
                <w:bCs w:val="1"/>
                <w:sz w:val="24"/>
                <w:szCs w:val="24"/>
                <w:highlight w:val="white"/>
                <w:rtl w:val="0"/>
              </w:rPr>
              <w:t xml:space="preserve">(A1)</w:t>
            </w:r>
            <w:r w:rsidDel="00000000" w:rsidR="00000000" w:rsidRPr="00000000">
              <w:rPr>
                <w:rtl w:val="0"/>
              </w:rPr>
            </w:r>
          </w:p>
          <w:p w:rsidR="00000000" w:rsidDel="00000000" w:rsidP="00000000" w:rsidRDefault="00000000" w:rsidRPr="00000000" w14:paraId="000000B7">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use simple expressions to express personal information and basic needs.</w:t>
            </w:r>
          </w:p>
          <w:p w:rsidR="00000000" w:rsidDel="00000000" w:rsidP="00000000" w:rsidRDefault="00000000" w:rsidRPr="00000000" w14:paraId="000000B8">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Je peux utiliser des expressions simples pour exprimer des informations personnelles et des besoins simples.</w:t>
            </w:r>
          </w:p>
          <w:p w:rsidR="00000000" w:rsidDel="00000000" w:rsidP="00000000" w:rsidRDefault="00000000" w:rsidRPr="00000000" w14:paraId="000000B9">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BA">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BB">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BC">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b w:val="1"/>
                <w:bCs w:val="1"/>
                <w:sz w:val="24"/>
                <w:szCs w:val="24"/>
                <w:rtl w:val="0"/>
              </w:rPr>
              <w:t xml:space="preserve">Linguistic competence; Vocabulary range</w:t>
            </w:r>
            <w:r w:rsidDel="00000000" w:rsidR="00000000" w:rsidRPr="00000000">
              <w:rPr>
                <w:rtl w:val="0"/>
              </w:rPr>
            </w:r>
          </w:p>
          <w:p w:rsidR="00000000" w:rsidDel="00000000" w:rsidP="00000000" w:rsidRDefault="00000000" w:rsidRPr="00000000" w14:paraId="000000BD">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sz w:val="24"/>
                <w:szCs w:val="24"/>
                <w:highlight w:val="white"/>
                <w:rtl w:val="0"/>
              </w:rPr>
              <w:t xml:space="preserve">Has a basic vocabulary repertoire of words/signs and phrases related to particular concrete situations. </w:t>
            </w:r>
            <w:r w:rsidDel="00000000" w:rsidR="00000000" w:rsidRPr="00000000">
              <w:rPr>
                <w:rFonts w:ascii="Lexend" w:cs="Lexend" w:eastAsia="Lexend" w:hAnsi="Lexend"/>
                <w:b w:val="1"/>
                <w:bCs w:val="1"/>
                <w:sz w:val="24"/>
                <w:szCs w:val="24"/>
                <w:highlight w:val="white"/>
                <w:rtl w:val="0"/>
              </w:rPr>
              <w:t xml:space="preserve">(A1)</w:t>
            </w:r>
            <w:r w:rsidDel="00000000" w:rsidR="00000000" w:rsidRPr="00000000">
              <w:rPr>
                <w:rtl w:val="0"/>
              </w:rPr>
            </w:r>
          </w:p>
          <w:p w:rsidR="00000000" w:rsidDel="00000000" w:rsidP="00000000" w:rsidRDefault="00000000" w:rsidRPr="00000000" w14:paraId="000000BE">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use a range of vocabulary related to familiar situations.</w:t>
            </w:r>
          </w:p>
          <w:p w:rsidR="00000000" w:rsidDel="00000000" w:rsidP="00000000" w:rsidRDefault="00000000" w:rsidRPr="00000000" w14:paraId="000000BF">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i w:val="1"/>
                <w:iCs w:val="1"/>
                <w:sz w:val="24"/>
                <w:szCs w:val="24"/>
                <w:rtl w:val="0"/>
              </w:rPr>
              <w:t xml:space="preserve">Je peux utiliser une gamme de vocabulaire lié à des situations familières.</w:t>
            </w:r>
            <w:r w:rsidDel="00000000" w:rsidR="00000000" w:rsidRPr="00000000">
              <w:rPr>
                <w:rtl w:val="0"/>
              </w:rPr>
            </w:r>
          </w:p>
          <w:p w:rsidR="00000000" w:rsidDel="00000000" w:rsidP="00000000" w:rsidRDefault="00000000" w:rsidRPr="00000000" w14:paraId="000000C0">
            <w:pPr>
              <w:widowControl w:val="0"/>
              <w:spacing w:line="240" w:lineRule="auto"/>
              <w:rPr>
                <w:rFonts w:ascii="Lexend" w:cs="Lexend" w:eastAsia="Lexend" w:hAnsi="Lexend"/>
                <w:sz w:val="24"/>
                <w:szCs w:val="24"/>
                <w:highlight w:val="white"/>
              </w:rPr>
            </w:pPr>
            <w:r w:rsidDel="00000000" w:rsidR="00000000" w:rsidRPr="00000000">
              <w:rPr>
                <w:rtl w:val="0"/>
              </w:rPr>
            </w:r>
          </w:p>
          <w:p w:rsidR="00000000" w:rsidDel="00000000" w:rsidP="00000000" w:rsidRDefault="00000000" w:rsidRPr="00000000" w14:paraId="000000C1">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b w:val="1"/>
                <w:bCs w:val="1"/>
                <w:sz w:val="24"/>
                <w:szCs w:val="24"/>
                <w:rtl w:val="0"/>
              </w:rPr>
              <w:t xml:space="preserve">Linguistic competence; Grammatical accuracy</w:t>
            </w:r>
            <w:r w:rsidDel="00000000" w:rsidR="00000000" w:rsidRPr="00000000">
              <w:rPr>
                <w:rtl w:val="0"/>
              </w:rPr>
            </w:r>
          </w:p>
          <w:p w:rsidR="00000000" w:rsidDel="00000000" w:rsidP="00000000" w:rsidRDefault="00000000" w:rsidRPr="00000000" w14:paraId="000000C2">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Shows only limited control of a few simple grammatical structures and sentence patterns in a learnt repertoire.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C3">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use a few simple grammatical structures with limited accuracy.</w:t>
            </w:r>
          </w:p>
          <w:p w:rsidR="00000000" w:rsidDel="00000000" w:rsidP="00000000" w:rsidRDefault="00000000" w:rsidRPr="00000000" w14:paraId="000000C4">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utiliser quelques structures grammaticales avec une précision limitée.</w:t>
            </w:r>
            <w:r w:rsidDel="00000000" w:rsidR="00000000" w:rsidRPr="00000000">
              <w:rPr>
                <w:rtl w:val="0"/>
              </w:rPr>
            </w:r>
          </w:p>
          <w:p w:rsidR="00000000" w:rsidDel="00000000" w:rsidP="00000000" w:rsidRDefault="00000000" w:rsidRPr="00000000" w14:paraId="000000C5">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C6">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b w:val="1"/>
                <w:bCs w:val="1"/>
                <w:sz w:val="24"/>
                <w:szCs w:val="24"/>
                <w:rtl w:val="0"/>
              </w:rPr>
              <w:t xml:space="preserve">Linguistic competence; Vocabulary range</w:t>
            </w:r>
            <w:r w:rsidDel="00000000" w:rsidR="00000000" w:rsidRPr="00000000">
              <w:rPr>
                <w:rtl w:val="0"/>
              </w:rPr>
            </w:r>
          </w:p>
          <w:p w:rsidR="00000000" w:rsidDel="00000000" w:rsidP="00000000" w:rsidRDefault="00000000" w:rsidRPr="00000000" w14:paraId="000000C7">
            <w:pPr>
              <w:widowControl w:val="0"/>
              <w:spacing w:line="240" w:lineRule="auto"/>
              <w:rPr>
                <w:rFonts w:ascii="Lexend" w:cs="Lexend" w:eastAsia="Lexend" w:hAnsi="Lexend"/>
                <w:b w:val="1"/>
                <w:bCs w:val="1"/>
                <w:sz w:val="28"/>
                <w:szCs w:val="28"/>
                <w:highlight w:val="white"/>
              </w:rPr>
            </w:pPr>
            <w:r w:rsidDel="00000000" w:rsidR="00000000" w:rsidRPr="00000000">
              <w:rPr>
                <w:rFonts w:ascii="Lexend" w:cs="Lexend" w:eastAsia="Lexend" w:hAnsi="Lexend"/>
                <w:sz w:val="24"/>
                <w:szCs w:val="24"/>
                <w:highlight w:val="white"/>
                <w:rtl w:val="0"/>
              </w:rPr>
              <w:t xml:space="preserve">Has sufficient vocabulary for the expression of basic communicative needs. </w:t>
            </w:r>
            <w:r w:rsidDel="00000000" w:rsidR="00000000" w:rsidRPr="00000000">
              <w:rPr>
                <w:rFonts w:ascii="Lexend" w:cs="Lexend" w:eastAsia="Lexend" w:hAnsi="Lexend"/>
                <w:b w:val="1"/>
                <w:bCs w:val="1"/>
                <w:sz w:val="24"/>
                <w:szCs w:val="24"/>
                <w:highlight w:val="white"/>
                <w:rtl w:val="0"/>
              </w:rPr>
              <w:t xml:space="preserve">(A2)</w:t>
            </w:r>
            <w:r w:rsidDel="00000000" w:rsidR="00000000" w:rsidRPr="00000000">
              <w:rPr>
                <w:rtl w:val="0"/>
              </w:rPr>
            </w:r>
          </w:p>
          <w:p w:rsidR="00000000" w:rsidDel="00000000" w:rsidP="00000000" w:rsidRDefault="00000000" w:rsidRPr="00000000" w14:paraId="000000C8">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use a range of vocabulary to express basic communicative needs.</w:t>
            </w:r>
          </w:p>
          <w:p w:rsidR="00000000" w:rsidDel="00000000" w:rsidP="00000000" w:rsidRDefault="00000000" w:rsidRPr="00000000" w14:paraId="000000C9">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i w:val="1"/>
                <w:iCs w:val="1"/>
                <w:sz w:val="24"/>
                <w:szCs w:val="24"/>
                <w:rtl w:val="0"/>
              </w:rPr>
              <w:t xml:space="preserve">Je peux utiliser une gamme de vocabulaire pour exprimer mes besoins communicatifs de base.</w:t>
            </w:r>
            <w:r w:rsidDel="00000000" w:rsidR="00000000" w:rsidRPr="00000000">
              <w:rPr>
                <w:rtl w:val="0"/>
              </w:rPr>
            </w:r>
          </w:p>
          <w:p w:rsidR="00000000" w:rsidDel="00000000" w:rsidP="00000000" w:rsidRDefault="00000000" w:rsidRPr="00000000" w14:paraId="000000CA">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CB">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CC">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CD">
            <w:pPr>
              <w:widowControl w:val="0"/>
              <w:spacing w:line="240" w:lineRule="auto"/>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Pragmatic:</w:t>
            </w:r>
          </w:p>
          <w:p w:rsidR="00000000" w:rsidDel="00000000" w:rsidP="00000000" w:rsidRDefault="00000000" w:rsidRPr="00000000" w14:paraId="000000CE">
            <w:pPr>
              <w:widowControl w:val="0"/>
              <w:spacing w:line="240" w:lineRule="auto"/>
              <w:rPr>
                <w:rFonts w:ascii="Lexend" w:cs="Lexend" w:eastAsia="Lexend" w:hAnsi="Lexend"/>
                <w:b w:val="1"/>
                <w:bCs w:val="1"/>
                <w:sz w:val="24"/>
                <w:szCs w:val="24"/>
                <w:u w:val="single"/>
              </w:rPr>
            </w:pPr>
            <w:r w:rsidDel="00000000" w:rsidR="00000000" w:rsidRPr="00000000">
              <w:rPr>
                <w:rtl w:val="0"/>
              </w:rPr>
            </w:r>
          </w:p>
          <w:p w:rsidR="00000000" w:rsidDel="00000000" w:rsidP="00000000" w:rsidRDefault="00000000" w:rsidRPr="00000000" w14:paraId="000000CF">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b w:val="1"/>
                <w:bCs w:val="1"/>
                <w:sz w:val="24"/>
                <w:szCs w:val="24"/>
                <w:u w:val="single"/>
                <w:rtl w:val="0"/>
              </w:rPr>
              <w:t xml:space="preserve">Pragmatic competence; Propositional precision</w:t>
            </w:r>
            <w:r w:rsidDel="00000000" w:rsidR="00000000" w:rsidRPr="00000000">
              <w:rPr>
                <w:rtl w:val="0"/>
              </w:rPr>
            </w:r>
          </w:p>
          <w:p w:rsidR="00000000" w:rsidDel="00000000" w:rsidP="00000000" w:rsidRDefault="00000000" w:rsidRPr="00000000" w14:paraId="000000D0">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communicate basic information about personal details and needs of a concrete type in a simple way.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D1">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communicate basic personal information and specific needs.</w:t>
            </w:r>
          </w:p>
          <w:p w:rsidR="00000000" w:rsidDel="00000000" w:rsidP="00000000" w:rsidRDefault="00000000" w:rsidRPr="00000000" w14:paraId="000000D2">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communiquer des informations personnelles de base et des besoins spécifiques.</w:t>
            </w:r>
            <w:r w:rsidDel="00000000" w:rsidR="00000000" w:rsidRPr="00000000">
              <w:rPr>
                <w:rtl w:val="0"/>
              </w:rPr>
            </w:r>
          </w:p>
          <w:p w:rsidR="00000000" w:rsidDel="00000000" w:rsidP="00000000" w:rsidRDefault="00000000" w:rsidRPr="00000000" w14:paraId="000000D3">
            <w:pPr>
              <w:widowControl w:val="0"/>
              <w:spacing w:line="240" w:lineRule="auto"/>
              <w:rPr>
                <w:rFonts w:ascii="Lexend" w:cs="Lexend" w:eastAsia="Lexend" w:hAnsi="Lexend"/>
                <w:sz w:val="20"/>
                <w:szCs w:val="20"/>
                <w:highlight w:val="white"/>
              </w:rPr>
            </w:pPr>
            <w:r w:rsidDel="00000000" w:rsidR="00000000" w:rsidRPr="00000000">
              <w:rPr>
                <w:rtl w:val="0"/>
              </w:rPr>
            </w:r>
          </w:p>
          <w:p w:rsidR="00000000" w:rsidDel="00000000" w:rsidP="00000000" w:rsidRDefault="00000000" w:rsidRPr="00000000" w14:paraId="000000D4">
            <w:pPr>
              <w:widowControl w:val="0"/>
              <w:spacing w:line="240" w:lineRule="auto"/>
              <w:rPr>
                <w:rFonts w:ascii="Lexend" w:cs="Lexend" w:eastAsia="Lexend" w:hAnsi="Lexend"/>
                <w:sz w:val="20"/>
                <w:szCs w:val="20"/>
                <w:highlight w:val="white"/>
              </w:rPr>
            </w:pPr>
            <w:r w:rsidDel="00000000" w:rsidR="00000000" w:rsidRPr="00000000">
              <w:rPr>
                <w:rtl w:val="0"/>
              </w:rPr>
            </w:r>
          </w:p>
          <w:p w:rsidR="00000000" w:rsidDel="00000000" w:rsidP="00000000" w:rsidRDefault="00000000" w:rsidRPr="00000000" w14:paraId="000000D5">
            <w:pPr>
              <w:widowControl w:val="0"/>
              <w:spacing w:line="240" w:lineRule="auto"/>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Pragmatic competence; Fluency</w:t>
            </w:r>
          </w:p>
          <w:p w:rsidR="00000000" w:rsidDel="00000000" w:rsidP="00000000" w:rsidRDefault="00000000" w:rsidRPr="00000000" w14:paraId="000000D6">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manage very short, isolated, mainly pre-packaged utterances, with much pausing to search for expressions, to articulate less familiar words/signs, and to repair communication. </w:t>
            </w:r>
            <w:r w:rsidDel="00000000" w:rsidR="00000000" w:rsidRPr="00000000">
              <w:rPr>
                <w:rFonts w:ascii="Lexend" w:cs="Lexend" w:eastAsia="Lexend" w:hAnsi="Lexend"/>
                <w:b w:val="1"/>
                <w:bCs w:val="1"/>
                <w:sz w:val="24"/>
                <w:szCs w:val="24"/>
                <w:highlight w:val="white"/>
                <w:rtl w:val="0"/>
              </w:rPr>
              <w:t xml:space="preserve">(A1)</w:t>
            </w:r>
          </w:p>
          <w:p w:rsidR="00000000" w:rsidDel="00000000" w:rsidP="00000000" w:rsidRDefault="00000000" w:rsidRPr="00000000" w14:paraId="000000D7">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speak slowly, often with pauses, while using simple words and phrases to express myself.</w:t>
            </w:r>
          </w:p>
          <w:p w:rsidR="00000000" w:rsidDel="00000000" w:rsidP="00000000" w:rsidRDefault="00000000" w:rsidRPr="00000000" w14:paraId="000000D8">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parler lentement, souvent avec des pauses, en utilisant des mots et des phrases simples.</w:t>
            </w:r>
            <w:r w:rsidDel="00000000" w:rsidR="00000000" w:rsidRPr="00000000">
              <w:rPr>
                <w:rtl w:val="0"/>
              </w:rPr>
            </w:r>
          </w:p>
          <w:p w:rsidR="00000000" w:rsidDel="00000000" w:rsidP="00000000" w:rsidRDefault="00000000" w:rsidRPr="00000000" w14:paraId="000000D9">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DA">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b w:val="1"/>
                <w:bCs w:val="1"/>
                <w:sz w:val="24"/>
                <w:szCs w:val="24"/>
                <w:u w:val="single"/>
                <w:rtl w:val="0"/>
              </w:rPr>
              <w:t xml:space="preserve">Pragmatic competence; Fluency</w:t>
            </w:r>
            <w:r w:rsidDel="00000000" w:rsidR="00000000" w:rsidRPr="00000000">
              <w:rPr>
                <w:rtl w:val="0"/>
              </w:rPr>
            </w:r>
          </w:p>
          <w:p w:rsidR="00000000" w:rsidDel="00000000" w:rsidP="00000000" w:rsidRDefault="00000000" w:rsidRPr="00000000" w14:paraId="000000DB">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sz w:val="24"/>
                <w:szCs w:val="24"/>
                <w:highlight w:val="white"/>
                <w:rtl w:val="0"/>
              </w:rPr>
              <w:t xml:space="preserve">Can construct phrases on familiar topics with sufficient ease to handle short exchanges, despite very noticeable hesitation and false starts. </w:t>
            </w:r>
            <w:r w:rsidDel="00000000" w:rsidR="00000000" w:rsidRPr="00000000">
              <w:rPr>
                <w:rFonts w:ascii="Lexend" w:cs="Lexend" w:eastAsia="Lexend" w:hAnsi="Lexend"/>
                <w:b w:val="1"/>
                <w:bCs w:val="1"/>
                <w:sz w:val="24"/>
                <w:szCs w:val="24"/>
                <w:highlight w:val="white"/>
                <w:rtl w:val="0"/>
              </w:rPr>
              <w:t xml:space="preserve">(A2)</w:t>
            </w:r>
          </w:p>
          <w:p w:rsidR="00000000" w:rsidDel="00000000" w:rsidP="00000000" w:rsidRDefault="00000000" w:rsidRPr="00000000" w14:paraId="000000DC">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use sentences to express myself in a conversation with a certain ease, despite some hesitation.</w:t>
            </w:r>
          </w:p>
          <w:p w:rsidR="00000000" w:rsidDel="00000000" w:rsidP="00000000" w:rsidRDefault="00000000" w:rsidRPr="00000000" w14:paraId="000000DD">
            <w:pPr>
              <w:widowControl w:val="0"/>
              <w:spacing w:line="240" w:lineRule="auto"/>
              <w:rPr>
                <w:rFonts w:ascii="Lexend" w:cs="Lexend" w:eastAsia="Lexend" w:hAnsi="Lexend"/>
                <w:b w:val="1"/>
                <w:bCs w:val="1"/>
                <w:sz w:val="24"/>
                <w:szCs w:val="24"/>
                <w:highlight w:val="white"/>
              </w:rPr>
            </w:pPr>
            <w:r w:rsidDel="00000000" w:rsidR="00000000" w:rsidRPr="00000000">
              <w:rPr>
                <w:rFonts w:ascii="Lexend" w:cs="Lexend" w:eastAsia="Lexend" w:hAnsi="Lexend"/>
                <w:i w:val="1"/>
                <w:iCs w:val="1"/>
                <w:sz w:val="24"/>
                <w:szCs w:val="24"/>
                <w:rtl w:val="0"/>
              </w:rPr>
              <w:t xml:space="preserve">Je peux utiliser des phrases pour m’exprimer dans une conversation avec une certaine aisance, malgré quelques hésitations.</w:t>
            </w:r>
            <w:r w:rsidDel="00000000" w:rsidR="00000000" w:rsidRPr="00000000">
              <w:rPr>
                <w:rtl w:val="0"/>
              </w:rPr>
            </w:r>
          </w:p>
          <w:p w:rsidR="00000000" w:rsidDel="00000000" w:rsidP="00000000" w:rsidRDefault="00000000" w:rsidRPr="00000000" w14:paraId="000000DE">
            <w:pPr>
              <w:widowControl w:val="0"/>
              <w:spacing w:line="240" w:lineRule="auto"/>
              <w:rPr>
                <w:rFonts w:ascii="Lexend" w:cs="Lexend" w:eastAsia="Lexend" w:hAnsi="Lexend"/>
                <w:b w:val="1"/>
                <w:bCs w:val="1"/>
                <w:sz w:val="24"/>
                <w:szCs w:val="24"/>
                <w:highlight w:val="white"/>
              </w:rPr>
            </w:pPr>
            <w:r w:rsidDel="00000000" w:rsidR="00000000" w:rsidRPr="00000000">
              <w:rPr>
                <w:rtl w:val="0"/>
              </w:rPr>
            </w:r>
          </w:p>
          <w:p w:rsidR="00000000" w:rsidDel="00000000" w:rsidP="00000000" w:rsidRDefault="00000000" w:rsidRPr="00000000" w14:paraId="000000DF">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E0">
            <w:pPr>
              <w:widowControl w:val="0"/>
              <w:spacing w:line="240" w:lineRule="auto"/>
              <w:rPr>
                <w:rFonts w:ascii="Lexend" w:cs="Lexend" w:eastAsia="Lexend" w:hAnsi="Lexend"/>
                <w:b w:val="1"/>
                <w:bCs w:val="1"/>
                <w:sz w:val="24"/>
                <w:szCs w:val="24"/>
                <w:u w:val="single"/>
              </w:rPr>
            </w:pPr>
            <w:r w:rsidDel="00000000" w:rsidR="00000000" w:rsidRPr="00000000">
              <w:rPr>
                <w:rFonts w:ascii="Lexend" w:cs="Lexend" w:eastAsia="Lexend" w:hAnsi="Lexend"/>
                <w:b w:val="1"/>
                <w:bCs w:val="1"/>
                <w:sz w:val="24"/>
                <w:szCs w:val="24"/>
                <w:u w:val="single"/>
                <w:rtl w:val="0"/>
              </w:rPr>
              <w:t xml:space="preserve">Socio-linguistic:</w:t>
              <w:br w:type="textWrapping"/>
            </w:r>
          </w:p>
          <w:p w:rsidR="00000000" w:rsidDel="00000000" w:rsidP="00000000" w:rsidRDefault="00000000" w:rsidRPr="00000000" w14:paraId="000000E1">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Sociolinguistic competence; Sociolinguistic appropriateness</w:t>
            </w:r>
          </w:p>
          <w:p w:rsidR="00000000" w:rsidDel="00000000" w:rsidP="00000000" w:rsidRDefault="00000000" w:rsidRPr="00000000" w14:paraId="000000E2">
            <w:pPr>
              <w:widowControl w:val="0"/>
              <w:spacing w:line="240" w:lineRule="auto"/>
              <w:rPr>
                <w:rFonts w:ascii="Lexend" w:cs="Lexend" w:eastAsia="Lexend" w:hAnsi="Lexend"/>
                <w:b w:val="1"/>
                <w:bCs w:val="1"/>
                <w:sz w:val="24"/>
                <w:szCs w:val="24"/>
                <w:u w:val="single"/>
              </w:rPr>
            </w:pPr>
            <w:r w:rsidDel="00000000" w:rsidR="00000000" w:rsidRPr="00000000">
              <w:rPr>
                <w:rFonts w:ascii="Lexend" w:cs="Lexend" w:eastAsia="Lexend" w:hAnsi="Lexend"/>
                <w:sz w:val="24"/>
                <w:szCs w:val="24"/>
                <w:highlight w:val="white"/>
                <w:rtl w:val="0"/>
              </w:rPr>
              <w:t xml:space="preserve">Can establish basic social contact by using the simplest everyday polite forms of: greetings and farewells; introductions; saying please, thank you, sorry, etc. </w:t>
            </w:r>
            <w:r w:rsidDel="00000000" w:rsidR="00000000" w:rsidRPr="00000000">
              <w:rPr>
                <w:rFonts w:ascii="Lexend" w:cs="Lexend" w:eastAsia="Lexend" w:hAnsi="Lexend"/>
                <w:b w:val="1"/>
                <w:bCs w:val="1"/>
                <w:sz w:val="24"/>
                <w:szCs w:val="24"/>
                <w:highlight w:val="white"/>
                <w:rtl w:val="0"/>
              </w:rPr>
              <w:t xml:space="preserve">(A1)</w:t>
            </w:r>
            <w:r w:rsidDel="00000000" w:rsidR="00000000" w:rsidRPr="00000000">
              <w:rPr>
                <w:rtl w:val="0"/>
              </w:rPr>
            </w:r>
          </w:p>
          <w:p w:rsidR="00000000" w:rsidDel="00000000" w:rsidP="00000000" w:rsidRDefault="00000000" w:rsidRPr="00000000" w14:paraId="000000E3">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use simple and appropriate forms of address when I take part in a conversation.</w:t>
            </w:r>
          </w:p>
          <w:p w:rsidR="00000000" w:rsidDel="00000000" w:rsidP="00000000" w:rsidRDefault="00000000" w:rsidRPr="00000000" w14:paraId="000000E4">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i w:val="1"/>
                <w:iCs w:val="1"/>
                <w:sz w:val="24"/>
                <w:szCs w:val="24"/>
                <w:rtl w:val="0"/>
              </w:rPr>
              <w:t xml:space="preserve">Je peux utiliser des formes de politesse très simples et appropriées quand je fais partie d’une conversation, (bonjour, salut, s’il te plaît, s’il vous plaît, merci, au revoir, à la prochaine, etc.)</w:t>
            </w:r>
            <w:r w:rsidDel="00000000" w:rsidR="00000000" w:rsidRPr="00000000">
              <w:rPr>
                <w:rtl w:val="0"/>
              </w:rPr>
            </w:r>
          </w:p>
          <w:p w:rsidR="00000000" w:rsidDel="00000000" w:rsidP="00000000" w:rsidRDefault="00000000" w:rsidRPr="00000000" w14:paraId="000000E5">
            <w:pPr>
              <w:widowControl w:val="0"/>
              <w:spacing w:line="240" w:lineRule="auto"/>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E6">
            <w:pPr>
              <w:widowControl w:val="0"/>
              <w:spacing w:line="240" w:lineRule="auto"/>
              <w:rPr>
                <w:rFonts w:ascii="Lexend" w:cs="Lexend" w:eastAsia="Lexend" w:hAnsi="Lexend"/>
                <w:sz w:val="24"/>
                <w:szCs w:val="24"/>
              </w:rPr>
            </w:pPr>
            <w:r w:rsidDel="00000000" w:rsidR="00000000" w:rsidRPr="00000000">
              <w:rPr>
                <w:rFonts w:ascii="Lexend" w:cs="Lexend" w:eastAsia="Lexend" w:hAnsi="Lexend"/>
                <w:b w:val="1"/>
                <w:bCs w:val="1"/>
                <w:sz w:val="24"/>
                <w:szCs w:val="24"/>
                <w:rtl w:val="0"/>
              </w:rPr>
              <w:t xml:space="preserve">Sociolinguistic competence; Sociolinguistic appropriateness</w:t>
            </w:r>
            <w:r w:rsidDel="00000000" w:rsidR="00000000" w:rsidRPr="00000000">
              <w:rPr>
                <w:rtl w:val="0"/>
              </w:rPr>
            </w:r>
          </w:p>
          <w:p w:rsidR="00000000" w:rsidDel="00000000" w:rsidP="00000000" w:rsidRDefault="00000000" w:rsidRPr="00000000" w14:paraId="000000E7">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sz w:val="24"/>
                <w:szCs w:val="24"/>
                <w:highlight w:val="white"/>
                <w:rtl w:val="0"/>
              </w:rPr>
              <w:t xml:space="preserve">Can make and respond to invitations, suggestions, apologies, etc. </w:t>
            </w:r>
            <w:r w:rsidDel="00000000" w:rsidR="00000000" w:rsidRPr="00000000">
              <w:rPr>
                <w:rFonts w:ascii="Lexend" w:cs="Lexend" w:eastAsia="Lexend" w:hAnsi="Lexend"/>
                <w:b w:val="1"/>
                <w:bCs w:val="1"/>
                <w:sz w:val="24"/>
                <w:szCs w:val="24"/>
                <w:highlight w:val="white"/>
                <w:rtl w:val="0"/>
              </w:rPr>
              <w:t xml:space="preserve">(A2)</w:t>
            </w:r>
            <w:r w:rsidDel="00000000" w:rsidR="00000000" w:rsidRPr="00000000">
              <w:rPr>
                <w:rtl w:val="0"/>
              </w:rPr>
            </w:r>
          </w:p>
          <w:p w:rsidR="00000000" w:rsidDel="00000000" w:rsidP="00000000" w:rsidRDefault="00000000" w:rsidRPr="00000000" w14:paraId="000000E8">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make and respond to invitations, suggestions, apologies, etc.</w:t>
            </w:r>
          </w:p>
          <w:p w:rsidR="00000000" w:rsidDel="00000000" w:rsidP="00000000" w:rsidRDefault="00000000" w:rsidRPr="00000000" w14:paraId="000000E9">
            <w:pPr>
              <w:widowControl w:val="0"/>
              <w:spacing w:line="240" w:lineRule="auto"/>
              <w:rPr/>
            </w:pPr>
            <w:r w:rsidDel="00000000" w:rsidR="00000000" w:rsidRPr="00000000">
              <w:rPr>
                <w:rFonts w:ascii="Lexend" w:cs="Lexend" w:eastAsia="Lexend" w:hAnsi="Lexend"/>
                <w:i w:val="1"/>
                <w:iCs w:val="1"/>
                <w:sz w:val="24"/>
                <w:szCs w:val="24"/>
                <w:rtl w:val="0"/>
              </w:rPr>
              <w:t xml:space="preserve">Je peux faire et répondre à des invitations, des suggestions, des excuses, etc.</w:t>
            </w:r>
            <w:r w:rsidDel="00000000" w:rsidR="00000000" w:rsidRPr="00000000">
              <w:rPr>
                <w:rtl w:val="0"/>
              </w:rPr>
            </w:r>
          </w:p>
          <w:p w:rsidR="00000000" w:rsidDel="00000000" w:rsidP="00000000" w:rsidRDefault="00000000" w:rsidRPr="00000000" w14:paraId="000000EA">
            <w:pPr>
              <w:widowControl w:val="0"/>
              <w:spacing w:line="240" w:lineRule="auto"/>
              <w:rPr>
                <w:rFonts w:ascii="Lexend" w:cs="Lexend" w:eastAsia="Lexend" w:hAnsi="Lexend"/>
                <w:i w:val="1"/>
                <w:iCs w:val="1"/>
                <w:sz w:val="24"/>
                <w:szCs w:val="24"/>
              </w:rPr>
            </w:pPr>
            <w:r w:rsidDel="00000000" w:rsidR="00000000" w:rsidRPr="00000000">
              <w:rPr>
                <w:rtl w:val="0"/>
              </w:rPr>
            </w:r>
          </w:p>
          <w:p w:rsidR="00000000" w:rsidDel="00000000" w:rsidP="00000000" w:rsidRDefault="00000000" w:rsidRPr="00000000" w14:paraId="000000EB">
            <w:pPr>
              <w:widowControl w:val="0"/>
              <w:spacing w:line="240" w:lineRule="auto"/>
              <w:rPr>
                <w:rFonts w:ascii="Lexend" w:cs="Lexend" w:eastAsia="Lexend" w:hAnsi="Lexend"/>
                <w:sz w:val="24"/>
                <w:szCs w:val="24"/>
                <w:highlight w:val="white"/>
              </w:rPr>
            </w:pPr>
            <w:r w:rsidDel="00000000" w:rsidR="00000000" w:rsidRPr="00000000">
              <w:rPr>
                <w:rFonts w:ascii="Lexend" w:cs="Lexend" w:eastAsia="Lexend" w:hAnsi="Lexend"/>
                <w:b w:val="1"/>
                <w:bCs w:val="1"/>
                <w:sz w:val="24"/>
                <w:szCs w:val="24"/>
                <w:rtl w:val="0"/>
              </w:rPr>
              <w:t xml:space="preserve">Building on pluricultural repertoire</w:t>
            </w:r>
            <w:r w:rsidDel="00000000" w:rsidR="00000000" w:rsidRPr="00000000">
              <w:rPr>
                <w:rtl w:val="0"/>
              </w:rPr>
            </w:r>
          </w:p>
          <w:p w:rsidR="00000000" w:rsidDel="00000000" w:rsidP="00000000" w:rsidRDefault="00000000" w:rsidRPr="00000000" w14:paraId="000000EC">
            <w:pPr>
              <w:widowControl w:val="0"/>
              <w:spacing w:line="240" w:lineRule="auto"/>
              <w:rPr>
                <w:rFonts w:ascii="Lexend" w:cs="Lexend" w:eastAsia="Lexend" w:hAnsi="Lexend"/>
                <w:sz w:val="28"/>
                <w:szCs w:val="28"/>
                <w:highlight w:val="white"/>
              </w:rPr>
            </w:pPr>
            <w:r w:rsidDel="00000000" w:rsidR="00000000" w:rsidRPr="00000000">
              <w:rPr>
                <w:rFonts w:ascii="Lexend" w:cs="Lexend" w:eastAsia="Lexend" w:hAnsi="Lexend"/>
                <w:sz w:val="24"/>
                <w:szCs w:val="24"/>
                <w:highlight w:val="white"/>
                <w:rtl w:val="0"/>
              </w:rPr>
              <w:t xml:space="preserve">Can use a very limited repertoire in </w:t>
            </w:r>
            <w:r w:rsidDel="00000000" w:rsidR="00000000" w:rsidRPr="00000000">
              <w:rPr>
                <w:rFonts w:ascii="Lexend" w:cs="Lexend" w:eastAsia="Lexend" w:hAnsi="Lexend"/>
                <w:i w:val="1"/>
                <w:iCs w:val="1"/>
                <w:sz w:val="24"/>
                <w:szCs w:val="24"/>
                <w:highlight w:val="white"/>
                <w:u w:val="single"/>
                <w:rtl w:val="0"/>
              </w:rPr>
              <w:t xml:space="preserve">different languages </w:t>
            </w:r>
            <w:r w:rsidDel="00000000" w:rsidR="00000000" w:rsidRPr="00000000">
              <w:rPr>
                <w:rFonts w:ascii="Lexend" w:cs="Lexend" w:eastAsia="Lexend" w:hAnsi="Lexend"/>
                <w:sz w:val="24"/>
                <w:szCs w:val="24"/>
                <w:highlight w:val="white"/>
                <w:rtl w:val="0"/>
              </w:rPr>
              <w:t xml:space="preserve">to conduct a very basic, concrete, everyday transaction with a collaborative interlocutor. </w:t>
            </w:r>
            <w:r w:rsidDel="00000000" w:rsidR="00000000" w:rsidRPr="00000000">
              <w:rPr>
                <w:rFonts w:ascii="Lexend" w:cs="Lexend" w:eastAsia="Lexend" w:hAnsi="Lexend"/>
                <w:b w:val="1"/>
                <w:bCs w:val="1"/>
                <w:sz w:val="24"/>
                <w:szCs w:val="24"/>
                <w:highlight w:val="white"/>
                <w:rtl w:val="0"/>
              </w:rPr>
              <w:t xml:space="preserve">(A1)</w:t>
            </w:r>
            <w:r w:rsidDel="00000000" w:rsidR="00000000" w:rsidRPr="00000000">
              <w:rPr>
                <w:rtl w:val="0"/>
              </w:rPr>
            </w:r>
          </w:p>
          <w:p w:rsidR="00000000" w:rsidDel="00000000" w:rsidP="00000000" w:rsidRDefault="00000000" w:rsidRPr="00000000" w14:paraId="000000ED">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 can use words and sentences from different languages in a simple conversation.</w:t>
            </w:r>
          </w:p>
          <w:p w:rsidR="00000000" w:rsidDel="00000000" w:rsidP="00000000" w:rsidRDefault="00000000" w:rsidRPr="00000000" w14:paraId="000000EE">
            <w:pPr>
              <w:widowControl w:val="0"/>
              <w:spacing w:line="240" w:lineRule="auto"/>
              <w:rPr>
                <w:rFonts w:ascii="Lexend" w:cs="Lexend" w:eastAsia="Lexend" w:hAnsi="Lexend"/>
                <w:i w:val="1"/>
                <w:iCs w:val="1"/>
                <w:sz w:val="24"/>
                <w:szCs w:val="24"/>
              </w:rPr>
            </w:pPr>
            <w:r w:rsidDel="00000000" w:rsidR="00000000" w:rsidRPr="00000000">
              <w:rPr>
                <w:rFonts w:ascii="Lexend" w:cs="Lexend" w:eastAsia="Lexend" w:hAnsi="Lexend"/>
                <w:i w:val="1"/>
                <w:iCs w:val="1"/>
                <w:sz w:val="24"/>
                <w:szCs w:val="24"/>
                <w:rtl w:val="0"/>
              </w:rPr>
              <w:t xml:space="preserve">Je peux utiliser des mots ou des phrases de langues différentes dans une conversation très simple.</w:t>
            </w:r>
          </w:p>
          <w:p w:rsidR="00000000" w:rsidDel="00000000" w:rsidP="00000000" w:rsidRDefault="00000000" w:rsidRPr="00000000" w14:paraId="000000EF">
            <w:pPr>
              <w:widowControl w:val="0"/>
              <w:spacing w:line="240" w:lineRule="auto"/>
              <w:rPr>
                <w:rFonts w:ascii="Lexend" w:cs="Lexend" w:eastAsia="Lexend" w:hAnsi="Lexend"/>
                <w:i w:val="1"/>
                <w:iCs w:val="1"/>
                <w:sz w:val="24"/>
                <w:szCs w:val="24"/>
              </w:rPr>
            </w:pPr>
            <w:r w:rsidDel="00000000" w:rsidR="00000000" w:rsidRPr="00000000">
              <w:rPr>
                <w:rtl w:val="0"/>
              </w:rPr>
            </w:r>
          </w:p>
          <w:p w:rsidR="00000000" w:rsidDel="00000000" w:rsidP="00000000" w:rsidRDefault="00000000" w:rsidRPr="00000000" w14:paraId="000000F0">
            <w:pPr>
              <w:spacing w:after="120" w:before="120" w:lineRule="auto"/>
              <w:ind w:left="0" w:firstLine="0"/>
              <w:jc w:val="both"/>
              <w:rPr>
                <w:i w:val="1"/>
                <w:iCs w:val="1"/>
              </w:rPr>
            </w:pPr>
            <w:r w:rsidDel="00000000" w:rsidR="00000000" w:rsidRPr="00000000">
              <w:rPr>
                <w:rtl w:val="0"/>
              </w:rPr>
            </w:r>
          </w:p>
        </w:tc>
      </w:tr>
    </w:tbl>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pStyle w:val="Title"/>
        <w:keepNext w:val="0"/>
        <w:keepLines w:val="0"/>
        <w:spacing w:after="160" w:line="259" w:lineRule="auto"/>
        <w:ind w:left="-425.1968503937008" w:right="855" w:firstLine="15"/>
        <w:rPr/>
      </w:pPr>
      <w:bookmarkStart w:colFirst="0" w:colLast="0" w:name="_evcxs89o9j5l" w:id="2"/>
      <w:bookmarkEnd w:id="2"/>
      <w:r w:rsidDel="00000000" w:rsidR="00000000" w:rsidRPr="00000000">
        <w:rPr>
          <w:rtl w:val="0"/>
        </w:rPr>
      </w:r>
    </w:p>
    <w:p w:rsidR="00000000" w:rsidDel="00000000" w:rsidP="00000000" w:rsidRDefault="00000000" w:rsidRPr="00000000" w14:paraId="000000F5">
      <w:pPr>
        <w:pStyle w:val="Heading1"/>
        <w:widowControl w:val="0"/>
        <w:spacing w:line="240" w:lineRule="auto"/>
        <w:rPr>
          <w:b w:val="1"/>
          <w:bCs w:val="1"/>
          <w:color w:val="5b2b6b"/>
        </w:rPr>
      </w:pPr>
      <w:bookmarkStart w:colFirst="0" w:colLast="0" w:name="_avch4skl4jbs" w:id="3"/>
      <w:bookmarkEnd w:id="3"/>
      <w:r w:rsidDel="00000000" w:rsidR="00000000" w:rsidRPr="00000000">
        <w:rPr>
          <w:b w:val="1"/>
          <w:bCs w:val="1"/>
          <w:color w:val="5b2b6b"/>
          <w:rtl w:val="0"/>
        </w:rPr>
        <w:t xml:space="preserve">Des activités / ressources possibles :</w:t>
      </w:r>
      <w:r w:rsidDel="00000000" w:rsidR="00000000" w:rsidRPr="00000000">
        <w:rPr>
          <w:b w:val="1"/>
          <w:bCs w:val="1"/>
          <w:color w:val="5b2b6b"/>
          <w:rtl w:val="0"/>
        </w:rPr>
        <w:t xml:space="preserve"> </w:t>
      </w:r>
      <w:r w:rsidDel="00000000" w:rsidR="00000000" w:rsidRPr="00000000">
        <w:rPr>
          <w:rtl w:val="0"/>
        </w:rPr>
      </w:r>
    </w:p>
    <w:p w:rsidR="00000000" w:rsidDel="00000000" w:rsidP="00000000" w:rsidRDefault="00000000" w:rsidRPr="00000000" w14:paraId="000000F6">
      <w:pPr>
        <w:widowControl w:val="0"/>
        <w:spacing w:line="240" w:lineRule="auto"/>
        <w:rPr/>
      </w:pPr>
      <w:r w:rsidDel="00000000" w:rsidR="00000000" w:rsidRPr="00000000">
        <w:rPr>
          <w:rtl w:val="0"/>
        </w:rPr>
      </w:r>
    </w:p>
    <w:p w:rsidR="00000000" w:rsidDel="00000000" w:rsidP="00000000" w:rsidRDefault="00000000" w:rsidRPr="00000000" w14:paraId="000000F7">
      <w:pPr>
        <w:widowControl w:val="0"/>
        <w:spacing w:line="240" w:lineRule="auto"/>
        <w:rPr>
          <w:b w:val="1"/>
          <w:bCs w:val="1"/>
        </w:rPr>
      </w:pPr>
      <w:r w:rsidDel="00000000" w:rsidR="00000000" w:rsidRPr="00000000">
        <w:rPr>
          <w:b w:val="1"/>
          <w:bCs w:val="1"/>
          <w:rtl w:val="0"/>
        </w:rPr>
        <w:t xml:space="preserve">Notes pédagogiques pour l’enseignant.e (see below)</w:t>
      </w:r>
    </w:p>
    <w:p w:rsidR="00000000" w:rsidDel="00000000" w:rsidP="00000000" w:rsidRDefault="00000000" w:rsidRPr="00000000" w14:paraId="000000F8">
      <w:pPr>
        <w:widowControl w:val="0"/>
        <w:numPr>
          <w:ilvl w:val="0"/>
          <w:numId w:val="9"/>
        </w:numPr>
        <w:spacing w:line="240" w:lineRule="auto"/>
        <w:ind w:left="720" w:hanging="360"/>
      </w:pPr>
      <w:r w:rsidDel="00000000" w:rsidR="00000000" w:rsidRPr="00000000">
        <w:rPr>
          <w:rtl w:val="0"/>
        </w:rPr>
        <w:t xml:space="preserve">Teacher Instructions 1 : Determining what exepenses a club will have</w:t>
      </w:r>
    </w:p>
    <w:p w:rsidR="00000000" w:rsidDel="00000000" w:rsidP="00000000" w:rsidRDefault="00000000" w:rsidRPr="00000000" w14:paraId="000000F9">
      <w:pPr>
        <w:widowControl w:val="0"/>
        <w:numPr>
          <w:ilvl w:val="0"/>
          <w:numId w:val="9"/>
        </w:numPr>
        <w:spacing w:line="240" w:lineRule="auto"/>
        <w:ind w:left="720" w:hanging="360"/>
      </w:pPr>
      <w:r w:rsidDel="00000000" w:rsidR="00000000" w:rsidRPr="00000000">
        <w:rPr>
          <w:rtl w:val="0"/>
        </w:rPr>
        <w:t xml:space="preserve">Teacher Instructions 2 : Finding prices</w:t>
      </w:r>
      <w:r w:rsidDel="00000000" w:rsidR="00000000" w:rsidRPr="00000000">
        <w:rPr>
          <w:rtl w:val="0"/>
        </w:rPr>
      </w:r>
    </w:p>
    <w:p w:rsidR="00000000" w:rsidDel="00000000" w:rsidP="00000000" w:rsidRDefault="00000000" w:rsidRPr="00000000" w14:paraId="000000FA">
      <w:pPr>
        <w:widowControl w:val="0"/>
        <w:numPr>
          <w:ilvl w:val="0"/>
          <w:numId w:val="9"/>
        </w:numPr>
        <w:spacing w:line="240" w:lineRule="auto"/>
        <w:ind w:left="720" w:hanging="360"/>
      </w:pPr>
      <w:r w:rsidDel="00000000" w:rsidR="00000000" w:rsidRPr="00000000">
        <w:rPr>
          <w:rtl w:val="0"/>
        </w:rPr>
        <w:t xml:space="preserve">Teacher Instructions 3 : Planning how to find the funds needed to run a school club</w:t>
      </w:r>
    </w:p>
    <w:p w:rsidR="00000000" w:rsidDel="00000000" w:rsidP="00000000" w:rsidRDefault="00000000" w:rsidRPr="00000000" w14:paraId="000000FB">
      <w:pPr>
        <w:widowControl w:val="0"/>
        <w:numPr>
          <w:ilvl w:val="0"/>
          <w:numId w:val="9"/>
        </w:numPr>
        <w:spacing w:line="240" w:lineRule="auto"/>
        <w:ind w:left="720" w:hanging="360"/>
      </w:pPr>
      <w:r w:rsidDel="00000000" w:rsidR="00000000" w:rsidRPr="00000000">
        <w:rPr>
          <w:rtl w:val="0"/>
        </w:rPr>
        <w:t xml:space="preserve">Extension</w:t>
      </w:r>
    </w:p>
    <w:p w:rsidR="00000000" w:rsidDel="00000000" w:rsidP="00000000" w:rsidRDefault="00000000" w:rsidRPr="00000000" w14:paraId="000000FC">
      <w:pPr>
        <w:widowControl w:val="0"/>
        <w:spacing w:line="240" w:lineRule="auto"/>
        <w:rPr/>
      </w:pPr>
      <w:r w:rsidDel="00000000" w:rsidR="00000000" w:rsidRPr="00000000">
        <w:rPr>
          <w:rtl w:val="0"/>
        </w:rPr>
      </w:r>
    </w:p>
    <w:p w:rsidR="00000000" w:rsidDel="00000000" w:rsidP="00000000" w:rsidRDefault="00000000" w:rsidRPr="00000000" w14:paraId="000000FD">
      <w:pPr>
        <w:widowControl w:val="0"/>
        <w:spacing w:line="240" w:lineRule="auto"/>
        <w:rPr>
          <w:b w:val="1"/>
          <w:bCs w:val="1"/>
        </w:rPr>
      </w:pPr>
      <w:r w:rsidDel="00000000" w:rsidR="00000000" w:rsidRPr="00000000">
        <w:rPr>
          <w:b w:val="1"/>
          <w:bCs w:val="1"/>
          <w:rtl w:val="0"/>
        </w:rPr>
        <w:t xml:space="preserve">Site web </w:t>
      </w:r>
    </w:p>
    <w:p w:rsidR="00000000" w:rsidDel="00000000" w:rsidP="00000000" w:rsidRDefault="00000000" w:rsidRPr="00000000" w14:paraId="000000FE">
      <w:pPr>
        <w:widowControl w:val="0"/>
        <w:numPr>
          <w:ilvl w:val="0"/>
          <w:numId w:val="4"/>
        </w:numPr>
        <w:spacing w:line="240" w:lineRule="auto"/>
        <w:ind w:left="720" w:hanging="360"/>
      </w:pPr>
      <w:hyperlink r:id="rId10">
        <w:r w:rsidDel="00000000" w:rsidR="00000000" w:rsidRPr="00000000">
          <w:rPr>
            <w:color w:val="1155cc"/>
            <w:u w:val="single"/>
            <w:rtl w:val="0"/>
          </w:rPr>
          <w:t xml:space="preserve">FlatIcon</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F">
      <w:pPr>
        <w:widowControl w:val="0"/>
        <w:numPr>
          <w:ilvl w:val="0"/>
          <w:numId w:val="4"/>
        </w:numPr>
        <w:spacing w:line="240" w:lineRule="auto"/>
        <w:ind w:left="720" w:hanging="360"/>
      </w:pPr>
      <w:hyperlink r:id="rId11">
        <w:r w:rsidDel="00000000" w:rsidR="00000000" w:rsidRPr="00000000">
          <w:rPr>
            <w:color w:val="1155cc"/>
            <w:u w:val="single"/>
            <w:rtl w:val="0"/>
          </w:rPr>
          <w:t xml:space="preserve">Flip</w:t>
        </w:r>
      </w:hyperlink>
      <w:r w:rsidDel="00000000" w:rsidR="00000000" w:rsidRPr="00000000">
        <w:rPr>
          <w:rtl w:val="0"/>
        </w:rPr>
      </w:r>
    </w:p>
    <w:p w:rsidR="00000000" w:rsidDel="00000000" w:rsidP="00000000" w:rsidRDefault="00000000" w:rsidRPr="00000000" w14:paraId="00000100">
      <w:pPr>
        <w:widowControl w:val="0"/>
        <w:spacing w:line="240" w:lineRule="auto"/>
        <w:rPr>
          <w:highlight w:val="yellow"/>
        </w:rPr>
      </w:pPr>
      <w:r w:rsidDel="00000000" w:rsidR="00000000" w:rsidRPr="00000000">
        <w:rPr>
          <w:rtl w:val="0"/>
        </w:rPr>
      </w:r>
    </w:p>
    <w:p w:rsidR="00000000" w:rsidDel="00000000" w:rsidP="00000000" w:rsidRDefault="00000000" w:rsidRPr="00000000" w14:paraId="00000101">
      <w:pPr>
        <w:widowControl w:val="0"/>
        <w:spacing w:line="240" w:lineRule="auto"/>
        <w:rPr>
          <w:b w:val="1"/>
          <w:bCs w:val="1"/>
        </w:rPr>
      </w:pPr>
      <w:r w:rsidDel="00000000" w:rsidR="00000000" w:rsidRPr="00000000">
        <w:rPr>
          <w:b w:val="1"/>
          <w:bCs w:val="1"/>
          <w:rtl w:val="0"/>
        </w:rPr>
        <w:t xml:space="preserve">Diaporama</w:t>
      </w:r>
      <w:r w:rsidDel="00000000" w:rsidR="00000000" w:rsidRPr="00000000">
        <w:rPr>
          <w:b w:val="1"/>
          <w:bCs w:val="1"/>
          <w:rtl w:val="0"/>
        </w:rPr>
        <w:t xml:space="preserve"> </w:t>
      </w:r>
      <w:r w:rsidDel="00000000" w:rsidR="00000000" w:rsidRPr="00000000">
        <w:rPr>
          <w:b w:val="1"/>
          <w:bCs w:val="1"/>
          <w:rtl w:val="0"/>
        </w:rPr>
        <w:t xml:space="preserve">: Un budget</w:t>
      </w:r>
    </w:p>
    <w:p w:rsidR="00000000" w:rsidDel="00000000" w:rsidP="00000000" w:rsidRDefault="00000000" w:rsidRPr="00000000" w14:paraId="00000102">
      <w:pPr>
        <w:widowControl w:val="0"/>
        <w:numPr>
          <w:ilvl w:val="0"/>
          <w:numId w:val="6"/>
        </w:numPr>
        <w:spacing w:line="240" w:lineRule="auto"/>
        <w:ind w:left="720" w:hanging="360"/>
      </w:pPr>
      <w:hyperlink r:id="rId12">
        <w:r w:rsidDel="00000000" w:rsidR="00000000" w:rsidRPr="00000000">
          <w:rPr>
            <w:color w:val="1155cc"/>
            <w:u w:val="single"/>
            <w:rtl w:val="0"/>
          </w:rPr>
          <w:t xml:space="preserve">Leçon 1</w:t>
        </w:r>
      </w:hyperlink>
      <w:r w:rsidDel="00000000" w:rsidR="00000000" w:rsidRPr="00000000">
        <w:rPr>
          <w:rtl w:val="0"/>
        </w:rPr>
      </w:r>
    </w:p>
    <w:p w:rsidR="00000000" w:rsidDel="00000000" w:rsidP="00000000" w:rsidRDefault="00000000" w:rsidRPr="00000000" w14:paraId="00000103">
      <w:pPr>
        <w:widowControl w:val="0"/>
        <w:numPr>
          <w:ilvl w:val="0"/>
          <w:numId w:val="6"/>
        </w:numPr>
        <w:spacing w:line="240" w:lineRule="auto"/>
        <w:ind w:left="720" w:hanging="360"/>
      </w:pPr>
      <w:hyperlink r:id="rId13">
        <w:r w:rsidDel="00000000" w:rsidR="00000000" w:rsidRPr="00000000">
          <w:rPr>
            <w:color w:val="1155cc"/>
            <w:u w:val="single"/>
            <w:rtl w:val="0"/>
          </w:rPr>
          <w:t xml:space="preserve">Leçon 2</w:t>
        </w:r>
      </w:hyperlink>
      <w:r w:rsidDel="00000000" w:rsidR="00000000" w:rsidRPr="00000000">
        <w:rPr>
          <w:rtl w:val="0"/>
        </w:rPr>
      </w:r>
    </w:p>
    <w:p w:rsidR="00000000" w:rsidDel="00000000" w:rsidP="00000000" w:rsidRDefault="00000000" w:rsidRPr="00000000" w14:paraId="00000104">
      <w:pPr>
        <w:widowControl w:val="0"/>
        <w:numPr>
          <w:ilvl w:val="0"/>
          <w:numId w:val="6"/>
        </w:numPr>
        <w:spacing w:line="240" w:lineRule="auto"/>
        <w:ind w:left="720" w:hanging="360"/>
      </w:pPr>
      <w:hyperlink r:id="rId14">
        <w:r w:rsidDel="00000000" w:rsidR="00000000" w:rsidRPr="00000000">
          <w:rPr>
            <w:color w:val="1155cc"/>
            <w:u w:val="single"/>
            <w:rtl w:val="0"/>
          </w:rPr>
          <w:t xml:space="preserve">Leçon 3</w:t>
        </w:r>
      </w:hyperlink>
      <w:r w:rsidDel="00000000" w:rsidR="00000000" w:rsidRPr="00000000">
        <w:rPr>
          <w:rtl w:val="0"/>
        </w:rPr>
      </w:r>
    </w:p>
    <w:p w:rsidR="00000000" w:rsidDel="00000000" w:rsidP="00000000" w:rsidRDefault="00000000" w:rsidRPr="00000000" w14:paraId="00000105">
      <w:pPr>
        <w:widowControl w:val="0"/>
        <w:spacing w:line="240" w:lineRule="auto"/>
        <w:rPr/>
      </w:pPr>
      <w:r w:rsidDel="00000000" w:rsidR="00000000" w:rsidRPr="00000000">
        <w:rPr>
          <w:rtl w:val="0"/>
        </w:rPr>
      </w:r>
    </w:p>
    <w:p w:rsidR="00000000" w:rsidDel="00000000" w:rsidP="00000000" w:rsidRDefault="00000000" w:rsidRPr="00000000" w14:paraId="00000106">
      <w:pPr>
        <w:widowControl w:val="0"/>
        <w:spacing w:line="240" w:lineRule="auto"/>
        <w:rPr>
          <w:b w:val="1"/>
          <w:bCs w:val="1"/>
        </w:rPr>
      </w:pPr>
      <w:r w:rsidDel="00000000" w:rsidR="00000000" w:rsidRPr="00000000">
        <w:rPr>
          <w:b w:val="1"/>
          <w:bCs w:val="1"/>
          <w:rtl w:val="0"/>
        </w:rPr>
        <w:t xml:space="preserve">Feuilles d’activité - Copies de l’élève </w:t>
      </w:r>
    </w:p>
    <w:p w:rsidR="00000000" w:rsidDel="00000000" w:rsidP="00000000" w:rsidRDefault="00000000" w:rsidRPr="00000000" w14:paraId="00000107">
      <w:pPr>
        <w:widowControl w:val="0"/>
        <w:numPr>
          <w:ilvl w:val="0"/>
          <w:numId w:val="11"/>
        </w:numPr>
        <w:spacing w:line="240" w:lineRule="auto"/>
        <w:ind w:left="720" w:hanging="360"/>
      </w:pPr>
      <w:hyperlink r:id="rId15">
        <w:r w:rsidDel="00000000" w:rsidR="00000000" w:rsidRPr="00000000">
          <w:rPr>
            <w:color w:val="1155cc"/>
            <w:u w:val="single"/>
            <w:rtl w:val="0"/>
          </w:rPr>
          <w:t xml:space="preserve">Fiche pour l’élève - Description de mon cours</w:t>
        </w:r>
      </w:hyperlink>
      <w:r w:rsidDel="00000000" w:rsidR="00000000" w:rsidRPr="00000000">
        <w:rPr>
          <w:rtl w:val="0"/>
        </w:rPr>
      </w:r>
    </w:p>
    <w:p w:rsidR="00000000" w:rsidDel="00000000" w:rsidP="00000000" w:rsidRDefault="00000000" w:rsidRPr="00000000" w14:paraId="00000108">
      <w:pPr>
        <w:widowControl w:val="0"/>
        <w:numPr>
          <w:ilvl w:val="0"/>
          <w:numId w:val="11"/>
        </w:numPr>
        <w:spacing w:line="240" w:lineRule="auto"/>
        <w:ind w:left="720" w:hanging="360"/>
      </w:pPr>
      <w:hyperlink r:id="rId16">
        <w:r w:rsidDel="00000000" w:rsidR="00000000" w:rsidRPr="00000000">
          <w:rPr>
            <w:color w:val="1155cc"/>
            <w:u w:val="single"/>
            <w:rtl w:val="0"/>
          </w:rPr>
          <w:t xml:space="preserve">Feuille d'activité 1 : Faire un budget pour notre club</w:t>
        </w:r>
      </w:hyperlink>
      <w:r w:rsidDel="00000000" w:rsidR="00000000" w:rsidRPr="00000000">
        <w:rPr>
          <w:rtl w:val="0"/>
        </w:rPr>
        <w:t xml:space="preserve"> (Leçon 1 et 2)</w:t>
      </w:r>
    </w:p>
    <w:p w:rsidR="00000000" w:rsidDel="00000000" w:rsidP="00000000" w:rsidRDefault="00000000" w:rsidRPr="00000000" w14:paraId="00000109">
      <w:pPr>
        <w:widowControl w:val="0"/>
        <w:numPr>
          <w:ilvl w:val="0"/>
          <w:numId w:val="11"/>
        </w:numPr>
        <w:spacing w:line="240" w:lineRule="auto"/>
        <w:ind w:left="720" w:hanging="360"/>
      </w:pPr>
      <w:hyperlink r:id="rId17">
        <w:r w:rsidDel="00000000" w:rsidR="00000000" w:rsidRPr="00000000">
          <w:rPr>
            <w:color w:val="1155cc"/>
            <w:u w:val="single"/>
            <w:rtl w:val="0"/>
          </w:rPr>
          <w:t xml:space="preserve">Feuille d'activité 2 : Lever des fonds pour notre club</w:t>
        </w:r>
      </w:hyperlink>
      <w:r w:rsidDel="00000000" w:rsidR="00000000" w:rsidRPr="00000000">
        <w:rPr>
          <w:rtl w:val="0"/>
        </w:rPr>
        <w:t xml:space="preserve"> (Leçon 3)</w:t>
      </w:r>
    </w:p>
    <w:p w:rsidR="00000000" w:rsidDel="00000000" w:rsidP="00000000" w:rsidRDefault="00000000" w:rsidRPr="00000000" w14:paraId="0000010A">
      <w:pPr>
        <w:rPr/>
      </w:pPr>
      <w:r w:rsidDel="00000000" w:rsidR="00000000" w:rsidRPr="00000000">
        <w:br w:type="page"/>
      </w:r>
      <w:r w:rsidDel="00000000" w:rsidR="00000000" w:rsidRPr="00000000">
        <w:rPr>
          <w:rtl w:val="0"/>
        </w:rPr>
      </w:r>
    </w:p>
    <w:p w:rsidR="00000000" w:rsidDel="00000000" w:rsidP="00000000" w:rsidRDefault="00000000" w:rsidRPr="00000000" w14:paraId="0000010B">
      <w:pPr>
        <w:pStyle w:val="Heading4"/>
        <w:keepNext w:val="0"/>
        <w:keepLines w:val="0"/>
        <w:spacing w:after="0" w:before="0" w:line="276" w:lineRule="auto"/>
        <w:rPr>
          <w:rFonts w:ascii="Tahoma" w:cs="Tahoma" w:eastAsia="Tahoma" w:hAnsi="Tahoma"/>
          <w:b w:val="1"/>
          <w:bCs w:val="1"/>
          <w:color w:val="ffffff"/>
        </w:rPr>
      </w:pPr>
      <w:bookmarkStart w:colFirst="0" w:colLast="0" w:name="_2hnwf6hb6v6q" w:id="4"/>
      <w:bookmarkEnd w:id="4"/>
      <w:r w:rsidDel="00000000" w:rsidR="00000000" w:rsidRPr="00000000">
        <w:rPr>
          <w:rtl w:val="0"/>
        </w:rPr>
      </w:r>
    </w:p>
    <w:tbl>
      <w:tblPr>
        <w:tblStyle w:val="Table2"/>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0"/>
        <w:tblGridChange w:id="0">
          <w:tblGrid>
            <w:gridCol w:w="10770"/>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10C">
            <w:pPr>
              <w:spacing w:line="276" w:lineRule="auto"/>
              <w:ind w:left="270" w:right="-840" w:firstLine="0"/>
              <w:rPr>
                <w:rFonts w:ascii="Cabin Sketch" w:cs="Cabin Sketch" w:eastAsia="Cabin Sketch" w:hAnsi="Cabin Sketch"/>
                <w:b w:val="1"/>
                <w:bCs w:val="1"/>
                <w:color w:val="ffffff"/>
                <w:sz w:val="48"/>
                <w:szCs w:val="48"/>
              </w:rPr>
            </w:pPr>
            <w:r w:rsidDel="00000000" w:rsidR="00000000" w:rsidRPr="00000000">
              <w:rPr>
                <w:rFonts w:ascii="Cabin Sketch" w:cs="Cabin Sketch" w:eastAsia="Cabin Sketch" w:hAnsi="Cabin Sketch"/>
                <w:b w:val="1"/>
                <w:bCs w:val="1"/>
                <w:color w:val="ffffff"/>
                <w:sz w:val="48"/>
                <w:szCs w:val="48"/>
                <w:rtl w:val="0"/>
              </w:rPr>
              <w:t xml:space="preserve">Teacher Instructions 1: </w:t>
            </w:r>
          </w:p>
          <w:p w:rsidR="00000000" w:rsidDel="00000000" w:rsidP="00000000" w:rsidRDefault="00000000" w:rsidRPr="00000000" w14:paraId="0000010D">
            <w:pPr>
              <w:spacing w:line="276" w:lineRule="auto"/>
              <w:ind w:left="270" w:right="-840" w:firstLine="0"/>
              <w:rPr>
                <w:rFonts w:ascii="Cabin Sketch" w:cs="Cabin Sketch" w:eastAsia="Cabin Sketch" w:hAnsi="Cabin Sketch"/>
                <w:b w:val="1"/>
                <w:bCs w:val="1"/>
                <w:color w:val="ffffff"/>
                <w:sz w:val="48"/>
                <w:szCs w:val="48"/>
              </w:rPr>
            </w:pPr>
            <w:r w:rsidDel="00000000" w:rsidR="00000000" w:rsidRPr="00000000">
              <w:rPr>
                <w:rFonts w:ascii="Cabin Sketch" w:cs="Cabin Sketch" w:eastAsia="Cabin Sketch" w:hAnsi="Cabin Sketch"/>
                <w:b w:val="1"/>
                <w:bCs w:val="1"/>
                <w:color w:val="ffffff"/>
                <w:sz w:val="48"/>
                <w:szCs w:val="48"/>
                <w:rtl w:val="0"/>
              </w:rPr>
              <w:t xml:space="preserve">Determining what expenses a club will have</w:t>
            </w:r>
          </w:p>
        </w:tc>
      </w:tr>
    </w:tbl>
    <w:p w:rsidR="00000000" w:rsidDel="00000000" w:rsidP="00000000" w:rsidRDefault="00000000" w:rsidRPr="00000000" w14:paraId="0000010E">
      <w:pPr>
        <w:spacing w:line="276" w:lineRule="auto"/>
        <w:rPr>
          <w:sz w:val="2"/>
          <w:szCs w:val="2"/>
        </w:rPr>
      </w:pPr>
      <w:r w:rsidDel="00000000" w:rsidR="00000000" w:rsidRPr="00000000">
        <w:rPr>
          <w:rtl w:val="0"/>
        </w:rPr>
      </w:r>
    </w:p>
    <w:tbl>
      <w:tblPr>
        <w:tblStyle w:val="Table3"/>
        <w:tblW w:w="108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15"/>
        <w:tblGridChange w:id="0">
          <w:tblGrid>
            <w:gridCol w:w="10815"/>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0F">
            <w:pPr>
              <w:ind w:right="680.0787401574809"/>
              <w:rPr>
                <w:rFonts w:ascii="Lexend" w:cs="Lexend" w:eastAsia="Lexend" w:hAnsi="Lexend"/>
              </w:rPr>
            </w:pPr>
            <w:r w:rsidDel="00000000" w:rsidR="00000000" w:rsidRPr="00000000">
              <w:rPr>
                <w:rFonts w:ascii="Lexend" w:cs="Lexend" w:eastAsia="Lexend" w:hAnsi="Lexend"/>
                <w:b w:val="1"/>
                <w:bCs w:val="1"/>
                <w:rtl w:val="0"/>
              </w:rPr>
              <w:t xml:space="preserve">Grade Level:</w:t>
            </w:r>
            <w:r w:rsidDel="00000000" w:rsidR="00000000" w:rsidRPr="00000000">
              <w:rPr>
                <w:rFonts w:ascii="Lexend" w:cs="Lexend" w:eastAsia="Lexend" w:hAnsi="Lexend"/>
                <w:rtl w:val="0"/>
              </w:rPr>
              <w:t xml:space="preserve"> Grade 8</w:t>
            </w:r>
          </w:p>
          <w:p w:rsidR="00000000" w:rsidDel="00000000" w:rsidP="00000000" w:rsidRDefault="00000000" w:rsidRPr="00000000" w14:paraId="00000110">
            <w:pPr>
              <w:rPr>
                <w:rFonts w:ascii="Lexend" w:cs="Lexend" w:eastAsia="Lexend" w:hAnsi="Lexend"/>
              </w:rPr>
            </w:pPr>
            <w:r w:rsidDel="00000000" w:rsidR="00000000" w:rsidRPr="00000000">
              <w:rPr>
                <w:rFonts w:ascii="Lexend" w:cs="Lexend" w:eastAsia="Lexend" w:hAnsi="Lexend"/>
                <w:b w:val="1"/>
                <w:bCs w:val="1"/>
                <w:rtl w:val="0"/>
              </w:rPr>
              <w:t xml:space="preserve">Subject:</w:t>
            </w:r>
            <w:r w:rsidDel="00000000" w:rsidR="00000000" w:rsidRPr="00000000">
              <w:rPr>
                <w:rFonts w:ascii="Lexend" w:cs="Lexend" w:eastAsia="Lexend" w:hAnsi="Lexend"/>
                <w:rtl w:val="0"/>
              </w:rPr>
              <w:t xml:space="preserve"> Core French</w:t>
            </w:r>
          </w:p>
          <w:p w:rsidR="00000000" w:rsidDel="00000000" w:rsidP="00000000" w:rsidRDefault="00000000" w:rsidRPr="00000000" w14:paraId="00000111">
            <w:pPr>
              <w:rPr>
                <w:rFonts w:ascii="Lexend" w:cs="Lexend" w:eastAsia="Lexend" w:hAnsi="Lexend"/>
              </w:rPr>
            </w:pPr>
            <w:r w:rsidDel="00000000" w:rsidR="00000000" w:rsidRPr="00000000">
              <w:rPr>
                <w:rFonts w:ascii="Lexend" w:cs="Lexend" w:eastAsia="Lexend" w:hAnsi="Lexend"/>
                <w:b w:val="1"/>
                <w:bCs w:val="1"/>
                <w:rtl w:val="0"/>
              </w:rPr>
              <w:t xml:space="preserve">Objective:</w:t>
            </w:r>
            <w:r w:rsidDel="00000000" w:rsidR="00000000" w:rsidRPr="00000000">
              <w:rPr>
                <w:rFonts w:ascii="Lexend" w:cs="Lexend" w:eastAsia="Lexend" w:hAnsi="Lexend"/>
                <w:rtl w:val="0"/>
              </w:rPr>
              <w:t xml:space="preserve"> Determining what expenses a club will have</w:t>
            </w:r>
          </w:p>
          <w:p w:rsidR="00000000" w:rsidDel="00000000" w:rsidP="00000000" w:rsidRDefault="00000000" w:rsidRPr="00000000" w14:paraId="00000112">
            <w:pPr>
              <w:rPr>
                <w:rFonts w:ascii="Lexend" w:cs="Lexend" w:eastAsia="Lexend" w:hAnsi="Lexend"/>
              </w:rPr>
            </w:pPr>
            <w:r w:rsidDel="00000000" w:rsidR="00000000" w:rsidRPr="00000000">
              <w:rPr>
                <w:rtl w:val="0"/>
              </w:rPr>
            </w:r>
          </w:p>
          <w:p w:rsidR="00000000" w:rsidDel="00000000" w:rsidP="00000000" w:rsidRDefault="00000000" w:rsidRPr="00000000" w14:paraId="00000113">
            <w:pPr>
              <w:rPr>
                <w:rFonts w:ascii="Lexend" w:cs="Lexend" w:eastAsia="Lexend" w:hAnsi="Lexend"/>
                <w:b w:val="1"/>
                <w:bCs w:val="1"/>
              </w:rPr>
            </w:pPr>
            <w:r w:rsidDel="00000000" w:rsidR="00000000" w:rsidRPr="00000000">
              <w:rPr>
                <w:rFonts w:ascii="Lexend" w:cs="Lexend" w:eastAsia="Lexend" w:hAnsi="Lexend"/>
                <w:b w:val="1"/>
                <w:bCs w:val="1"/>
                <w:rtl w:val="0"/>
              </w:rPr>
              <w:t xml:space="preserve">Lesson:</w:t>
            </w:r>
          </w:p>
          <w:p w:rsidR="00000000" w:rsidDel="00000000" w:rsidP="00000000" w:rsidRDefault="00000000" w:rsidRPr="00000000" w14:paraId="00000114">
            <w:pPr>
              <w:widowControl w:val="0"/>
              <w:numPr>
                <w:ilvl w:val="0"/>
                <w:numId w:val="5"/>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Teacher introduces her fictional club and some of the planning and costs associated with her club. Here is a sample </w:t>
            </w:r>
            <w:hyperlink r:id="rId18">
              <w:r w:rsidDel="00000000" w:rsidR="00000000" w:rsidRPr="00000000">
                <w:rPr>
                  <w:rFonts w:ascii="Lexend" w:cs="Lexend" w:eastAsia="Lexend" w:hAnsi="Lexend"/>
                  <w:color w:val="1155cc"/>
                  <w:u w:val="single"/>
                  <w:rtl w:val="0"/>
                </w:rPr>
                <w:t xml:space="preserve">slide show 1</w:t>
              </w:r>
            </w:hyperlink>
            <w:r w:rsidDel="00000000" w:rsidR="00000000" w:rsidRPr="00000000">
              <w:rPr>
                <w:rFonts w:ascii="Lexend" w:cs="Lexend" w:eastAsia="Lexend" w:hAnsi="Lexend"/>
                <w:rtl w:val="0"/>
              </w:rPr>
              <w:t xml:space="preserve"> with a proposed teacher script.</w:t>
            </w:r>
          </w:p>
          <w:p w:rsidR="00000000" w:rsidDel="00000000" w:rsidP="00000000" w:rsidRDefault="00000000" w:rsidRPr="00000000" w14:paraId="00000115">
            <w:pPr>
              <w:widowControl w:val="0"/>
              <w:numPr>
                <w:ilvl w:val="0"/>
                <w:numId w:val="5"/>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Students use the club </w:t>
            </w:r>
            <w:hyperlink r:id="rId19">
              <w:r w:rsidDel="00000000" w:rsidR="00000000" w:rsidRPr="00000000">
                <w:rPr>
                  <w:rFonts w:ascii="Lexend" w:cs="Lexend" w:eastAsia="Lexend" w:hAnsi="Lexend"/>
                  <w:color w:val="1155cc"/>
                  <w:u w:val="single"/>
                  <w:rtl w:val="0"/>
                </w:rPr>
                <w:t xml:space="preserve">descriptions</w:t>
              </w:r>
            </w:hyperlink>
            <w:r w:rsidDel="00000000" w:rsidR="00000000" w:rsidRPr="00000000">
              <w:rPr>
                <w:rFonts w:ascii="Lexend" w:cs="Lexend" w:eastAsia="Lexend" w:hAnsi="Lexend"/>
                <w:rtl w:val="0"/>
              </w:rPr>
              <w:t xml:space="preserve"> already created and the plan for their first meeting to determine what elements that they would need to pay for.</w:t>
            </w:r>
          </w:p>
          <w:p w:rsidR="00000000" w:rsidDel="00000000" w:rsidP="00000000" w:rsidRDefault="00000000" w:rsidRPr="00000000" w14:paraId="00000116">
            <w:pPr>
              <w:widowControl w:val="0"/>
              <w:numPr>
                <w:ilvl w:val="0"/>
                <w:numId w:val="5"/>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Students fill partie 1 of this </w:t>
            </w:r>
            <w:hyperlink r:id="rId20">
              <w:r w:rsidDel="00000000" w:rsidR="00000000" w:rsidRPr="00000000">
                <w:rPr>
                  <w:rFonts w:ascii="Lexend" w:cs="Lexend" w:eastAsia="Lexend" w:hAnsi="Lexend"/>
                  <w:color w:val="1155cc"/>
                  <w:u w:val="single"/>
                  <w:rtl w:val="0"/>
                </w:rPr>
                <w:t xml:space="preserve">graphic organizer</w:t>
              </w:r>
            </w:hyperlink>
            <w:r w:rsidDel="00000000" w:rsidR="00000000" w:rsidRPr="00000000">
              <w:rPr>
                <w:rFonts w:ascii="Lexend" w:cs="Lexend" w:eastAsia="Lexend" w:hAnsi="Lexend"/>
                <w:rtl w:val="0"/>
              </w:rPr>
              <w:t xml:space="preserve"> which lists items that their club will require which might have a cost.</w:t>
            </w:r>
          </w:p>
        </w:tc>
      </w:tr>
    </w:tbl>
    <w:p w:rsidR="00000000" w:rsidDel="00000000" w:rsidP="00000000" w:rsidRDefault="00000000" w:rsidRPr="00000000" w14:paraId="00000117">
      <w:pPr>
        <w:spacing w:line="276" w:lineRule="auto"/>
        <w:rPr/>
      </w:pPr>
      <w:r w:rsidDel="00000000" w:rsidR="00000000" w:rsidRPr="00000000">
        <w:rPr>
          <w:rtl w:val="0"/>
        </w:rPr>
      </w:r>
    </w:p>
    <w:p w:rsidR="00000000" w:rsidDel="00000000" w:rsidP="00000000" w:rsidRDefault="00000000" w:rsidRPr="00000000" w14:paraId="00000118">
      <w:pPr>
        <w:spacing w:line="276" w:lineRule="auto"/>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tbl>
      <w:tblPr>
        <w:tblStyle w:val="Table4"/>
        <w:tblW w:w="1077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0"/>
        <w:tblGridChange w:id="0">
          <w:tblGrid>
            <w:gridCol w:w="10770"/>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11A">
            <w:pPr>
              <w:ind w:left="270" w:right="-840" w:firstLine="0"/>
              <w:rPr>
                <w:rFonts w:ascii="Cabin Sketch" w:cs="Cabin Sketch" w:eastAsia="Cabin Sketch" w:hAnsi="Cabin Sketch"/>
                <w:b w:val="1"/>
                <w:bCs w:val="1"/>
                <w:color w:val="ffffff"/>
                <w:sz w:val="48"/>
                <w:szCs w:val="48"/>
              </w:rPr>
            </w:pPr>
            <w:r w:rsidDel="00000000" w:rsidR="00000000" w:rsidRPr="00000000">
              <w:rPr>
                <w:rFonts w:ascii="Cabin Sketch" w:cs="Cabin Sketch" w:eastAsia="Cabin Sketch" w:hAnsi="Cabin Sketch"/>
                <w:b w:val="1"/>
                <w:bCs w:val="1"/>
                <w:color w:val="ffffff"/>
                <w:sz w:val="48"/>
                <w:szCs w:val="48"/>
                <w:rtl w:val="0"/>
              </w:rPr>
              <w:t xml:space="preserve">Teacher Instructions 2: </w:t>
            </w:r>
          </w:p>
          <w:p w:rsidR="00000000" w:rsidDel="00000000" w:rsidP="00000000" w:rsidRDefault="00000000" w:rsidRPr="00000000" w14:paraId="0000011B">
            <w:pPr>
              <w:ind w:left="270" w:right="-840" w:firstLine="0"/>
              <w:rPr>
                <w:rFonts w:ascii="Cabin Sketch" w:cs="Cabin Sketch" w:eastAsia="Cabin Sketch" w:hAnsi="Cabin Sketch"/>
                <w:b w:val="1"/>
                <w:bCs w:val="1"/>
                <w:color w:val="ffffff"/>
                <w:sz w:val="48"/>
                <w:szCs w:val="48"/>
              </w:rPr>
            </w:pPr>
            <w:r w:rsidDel="00000000" w:rsidR="00000000" w:rsidRPr="00000000">
              <w:rPr>
                <w:rFonts w:ascii="Cabin Sketch" w:cs="Cabin Sketch" w:eastAsia="Cabin Sketch" w:hAnsi="Cabin Sketch"/>
                <w:b w:val="1"/>
                <w:bCs w:val="1"/>
                <w:color w:val="ffffff"/>
                <w:sz w:val="48"/>
                <w:szCs w:val="48"/>
                <w:rtl w:val="0"/>
              </w:rPr>
              <w:t xml:space="preserve">Finding prices </w:t>
            </w:r>
          </w:p>
        </w:tc>
      </w:tr>
    </w:tbl>
    <w:p w:rsidR="00000000" w:rsidDel="00000000" w:rsidP="00000000" w:rsidRDefault="00000000" w:rsidRPr="00000000" w14:paraId="0000011C">
      <w:pPr>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1D">
            <w:pPr>
              <w:rPr>
                <w:rFonts w:ascii="Lexend" w:cs="Lexend" w:eastAsia="Lexend" w:hAnsi="Lexend"/>
              </w:rPr>
            </w:pPr>
            <w:r w:rsidDel="00000000" w:rsidR="00000000" w:rsidRPr="00000000">
              <w:rPr>
                <w:rFonts w:ascii="Lexend" w:cs="Lexend" w:eastAsia="Lexend" w:hAnsi="Lexend"/>
                <w:b w:val="1"/>
                <w:bCs w:val="1"/>
                <w:rtl w:val="0"/>
              </w:rPr>
              <w:t xml:space="preserve">Grade Level:</w:t>
            </w:r>
            <w:r w:rsidDel="00000000" w:rsidR="00000000" w:rsidRPr="00000000">
              <w:rPr>
                <w:rFonts w:ascii="Lexend" w:cs="Lexend" w:eastAsia="Lexend" w:hAnsi="Lexend"/>
                <w:rtl w:val="0"/>
              </w:rPr>
              <w:t xml:space="preserve"> Grade 8</w:t>
            </w:r>
          </w:p>
          <w:p w:rsidR="00000000" w:rsidDel="00000000" w:rsidP="00000000" w:rsidRDefault="00000000" w:rsidRPr="00000000" w14:paraId="0000011E">
            <w:pPr>
              <w:rPr>
                <w:rFonts w:ascii="Lexend" w:cs="Lexend" w:eastAsia="Lexend" w:hAnsi="Lexend"/>
              </w:rPr>
            </w:pPr>
            <w:r w:rsidDel="00000000" w:rsidR="00000000" w:rsidRPr="00000000">
              <w:rPr>
                <w:rFonts w:ascii="Lexend" w:cs="Lexend" w:eastAsia="Lexend" w:hAnsi="Lexend"/>
                <w:b w:val="1"/>
                <w:bCs w:val="1"/>
                <w:rtl w:val="0"/>
              </w:rPr>
              <w:t xml:space="preserve">Subject:</w:t>
            </w:r>
            <w:r w:rsidDel="00000000" w:rsidR="00000000" w:rsidRPr="00000000">
              <w:rPr>
                <w:rFonts w:ascii="Lexend" w:cs="Lexend" w:eastAsia="Lexend" w:hAnsi="Lexend"/>
                <w:rtl w:val="0"/>
              </w:rPr>
              <w:t xml:space="preserve"> Core French</w:t>
            </w:r>
          </w:p>
          <w:p w:rsidR="00000000" w:rsidDel="00000000" w:rsidP="00000000" w:rsidRDefault="00000000" w:rsidRPr="00000000" w14:paraId="0000011F">
            <w:pPr>
              <w:rPr>
                <w:rFonts w:ascii="Lexend" w:cs="Lexend" w:eastAsia="Lexend" w:hAnsi="Lexend"/>
              </w:rPr>
            </w:pPr>
            <w:r w:rsidDel="00000000" w:rsidR="00000000" w:rsidRPr="00000000">
              <w:rPr>
                <w:rFonts w:ascii="Lexend" w:cs="Lexend" w:eastAsia="Lexend" w:hAnsi="Lexend"/>
                <w:b w:val="1"/>
                <w:bCs w:val="1"/>
                <w:rtl w:val="0"/>
              </w:rPr>
              <w:t xml:space="preserve">Objective:</w:t>
            </w:r>
            <w:r w:rsidDel="00000000" w:rsidR="00000000" w:rsidRPr="00000000">
              <w:rPr>
                <w:rFonts w:ascii="Lexend" w:cs="Lexend" w:eastAsia="Lexend" w:hAnsi="Lexend"/>
                <w:rtl w:val="0"/>
              </w:rPr>
              <w:t xml:space="preserve"> Finding prices</w:t>
            </w:r>
            <w:r w:rsidDel="00000000" w:rsidR="00000000" w:rsidRPr="00000000">
              <w:rPr>
                <w:rtl w:val="0"/>
              </w:rPr>
            </w:r>
          </w:p>
          <w:p w:rsidR="00000000" w:rsidDel="00000000" w:rsidP="00000000" w:rsidRDefault="00000000" w:rsidRPr="00000000" w14:paraId="00000120">
            <w:pPr>
              <w:numPr>
                <w:ilvl w:val="0"/>
                <w:numId w:val="1"/>
              </w:numPr>
              <w:ind w:left="720" w:hanging="360"/>
              <w:rPr>
                <w:rFonts w:ascii="Lexend" w:cs="Lexend" w:eastAsia="Lexend" w:hAnsi="Lexend"/>
              </w:rPr>
            </w:pPr>
            <w:r w:rsidDel="00000000" w:rsidR="00000000" w:rsidRPr="00000000">
              <w:rPr>
                <w:rtl w:val="0"/>
              </w:rPr>
            </w:r>
          </w:p>
          <w:p w:rsidR="00000000" w:rsidDel="00000000" w:rsidP="00000000" w:rsidRDefault="00000000" w:rsidRPr="00000000" w14:paraId="00000121">
            <w:pPr>
              <w:rPr>
                <w:rFonts w:ascii="Lexend" w:cs="Lexend" w:eastAsia="Lexend" w:hAnsi="Lexend"/>
                <w:b w:val="1"/>
                <w:bCs w:val="1"/>
              </w:rPr>
            </w:pPr>
            <w:r w:rsidDel="00000000" w:rsidR="00000000" w:rsidRPr="00000000">
              <w:rPr>
                <w:rFonts w:ascii="Lexend" w:cs="Lexend" w:eastAsia="Lexend" w:hAnsi="Lexend"/>
                <w:b w:val="1"/>
                <w:bCs w:val="1"/>
                <w:rtl w:val="0"/>
              </w:rPr>
              <w:t xml:space="preserve">Lesson:</w:t>
            </w:r>
          </w:p>
          <w:p w:rsidR="00000000" w:rsidDel="00000000" w:rsidP="00000000" w:rsidRDefault="00000000" w:rsidRPr="00000000" w14:paraId="00000122">
            <w:pPr>
              <w:widowControl w:val="0"/>
              <w:numPr>
                <w:ilvl w:val="0"/>
                <w:numId w:val="3"/>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Teacher will use her fictional club and </w:t>
            </w:r>
            <w:hyperlink r:id="rId21">
              <w:r w:rsidDel="00000000" w:rsidR="00000000" w:rsidRPr="00000000">
                <w:rPr>
                  <w:rFonts w:ascii="Lexend" w:cs="Lexend" w:eastAsia="Lexend" w:hAnsi="Lexend"/>
                  <w:color w:val="1155cc"/>
                  <w:u w:val="single"/>
                  <w:rtl w:val="0"/>
                </w:rPr>
                <w:t xml:space="preserve">slide show 2</w:t>
              </w:r>
            </w:hyperlink>
            <w:r w:rsidDel="00000000" w:rsidR="00000000" w:rsidRPr="00000000">
              <w:rPr>
                <w:rFonts w:ascii="Lexend" w:cs="Lexend" w:eastAsia="Lexend" w:hAnsi="Lexend"/>
                <w:rtl w:val="0"/>
              </w:rPr>
              <w:t xml:space="preserve"> to demonstrate how she is going to shop for the items on her list using bilingual Canadian websites. She will model filling out a few of the elements on part 2 of the graphic </w:t>
            </w:r>
            <w:hyperlink r:id="rId22">
              <w:r w:rsidDel="00000000" w:rsidR="00000000" w:rsidRPr="00000000">
                <w:rPr>
                  <w:rFonts w:ascii="Lexend" w:cs="Lexend" w:eastAsia="Lexend" w:hAnsi="Lexend"/>
                  <w:color w:val="1155cc"/>
                  <w:u w:val="single"/>
                  <w:rtl w:val="0"/>
                </w:rPr>
                <w:t xml:space="preserve">organizer.</w:t>
              </w:r>
            </w:hyperlink>
            <w:r w:rsidDel="00000000" w:rsidR="00000000" w:rsidRPr="00000000">
              <w:rPr>
                <w:rtl w:val="0"/>
              </w:rPr>
            </w:r>
          </w:p>
          <w:p w:rsidR="00000000" w:rsidDel="00000000" w:rsidP="00000000" w:rsidRDefault="00000000" w:rsidRPr="00000000" w14:paraId="00000123">
            <w:pPr>
              <w:widowControl w:val="0"/>
              <w:numPr>
                <w:ilvl w:val="0"/>
                <w:numId w:val="3"/>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Students will research costs for their items and calculate the amount of money they will need to start their club.</w:t>
            </w:r>
          </w:p>
        </w:tc>
      </w:tr>
    </w:tbl>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br w:type="page"/>
      </w: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tbl>
      <w:tblPr>
        <w:tblStyle w:val="Table6"/>
        <w:tblW w:w="1075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55"/>
        <w:tblGridChange w:id="0">
          <w:tblGrid>
            <w:gridCol w:w="10755"/>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127">
            <w:pPr>
              <w:ind w:left="270" w:right="-840" w:firstLine="0"/>
              <w:rPr>
                <w:rFonts w:ascii="Cabin Sketch" w:cs="Cabin Sketch" w:eastAsia="Cabin Sketch" w:hAnsi="Cabin Sketch"/>
                <w:b w:val="1"/>
                <w:bCs w:val="1"/>
                <w:color w:val="ffffff"/>
                <w:sz w:val="48"/>
                <w:szCs w:val="48"/>
              </w:rPr>
            </w:pPr>
            <w:r w:rsidDel="00000000" w:rsidR="00000000" w:rsidRPr="00000000">
              <w:rPr>
                <w:rFonts w:ascii="Cabin Sketch" w:cs="Cabin Sketch" w:eastAsia="Cabin Sketch" w:hAnsi="Cabin Sketch"/>
                <w:b w:val="1"/>
                <w:bCs w:val="1"/>
                <w:color w:val="ffffff"/>
                <w:sz w:val="48"/>
                <w:szCs w:val="48"/>
                <w:rtl w:val="0"/>
              </w:rPr>
              <w:t xml:space="preserve">Teacher Instructions 3: </w:t>
            </w:r>
          </w:p>
          <w:p w:rsidR="00000000" w:rsidDel="00000000" w:rsidP="00000000" w:rsidRDefault="00000000" w:rsidRPr="00000000" w14:paraId="00000128">
            <w:pPr>
              <w:ind w:left="270" w:right="-840" w:firstLine="0"/>
              <w:rPr>
                <w:rFonts w:ascii="Cabin Sketch" w:cs="Cabin Sketch" w:eastAsia="Cabin Sketch" w:hAnsi="Cabin Sketch"/>
                <w:b w:val="1"/>
                <w:bCs w:val="1"/>
                <w:color w:val="ffffff"/>
                <w:sz w:val="48"/>
                <w:szCs w:val="48"/>
              </w:rPr>
            </w:pPr>
            <w:r w:rsidDel="00000000" w:rsidR="00000000" w:rsidRPr="00000000">
              <w:rPr>
                <w:rFonts w:ascii="Cabin Sketch" w:cs="Cabin Sketch" w:eastAsia="Cabin Sketch" w:hAnsi="Cabin Sketch"/>
                <w:b w:val="1"/>
                <w:bCs w:val="1"/>
                <w:color w:val="ffffff"/>
                <w:sz w:val="48"/>
                <w:szCs w:val="48"/>
                <w:rtl w:val="0"/>
              </w:rPr>
              <w:t xml:space="preserve">Planning how to find the funds needed to run a school club </w:t>
            </w:r>
          </w:p>
        </w:tc>
      </w:tr>
    </w:tbl>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tbl>
      <w:tblPr>
        <w:tblStyle w:val="Table7"/>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rPr>
                <w:rFonts w:ascii="Lexend" w:cs="Lexend" w:eastAsia="Lexend" w:hAnsi="Lexend"/>
              </w:rPr>
            </w:pPr>
            <w:r w:rsidDel="00000000" w:rsidR="00000000" w:rsidRPr="00000000">
              <w:rPr>
                <w:rFonts w:ascii="Lexend" w:cs="Lexend" w:eastAsia="Lexend" w:hAnsi="Lexend"/>
                <w:b w:val="1"/>
                <w:bCs w:val="1"/>
                <w:rtl w:val="0"/>
              </w:rPr>
              <w:t xml:space="preserve">Grade Level:</w:t>
            </w:r>
            <w:r w:rsidDel="00000000" w:rsidR="00000000" w:rsidRPr="00000000">
              <w:rPr>
                <w:rFonts w:ascii="Lexend" w:cs="Lexend" w:eastAsia="Lexend" w:hAnsi="Lexend"/>
                <w:rtl w:val="0"/>
              </w:rPr>
              <w:t xml:space="preserve"> Grade 8</w:t>
            </w:r>
          </w:p>
          <w:p w:rsidR="00000000" w:rsidDel="00000000" w:rsidP="00000000" w:rsidRDefault="00000000" w:rsidRPr="00000000" w14:paraId="0000012C">
            <w:pPr>
              <w:rPr>
                <w:rFonts w:ascii="Lexend" w:cs="Lexend" w:eastAsia="Lexend" w:hAnsi="Lexend"/>
              </w:rPr>
            </w:pPr>
            <w:r w:rsidDel="00000000" w:rsidR="00000000" w:rsidRPr="00000000">
              <w:rPr>
                <w:rFonts w:ascii="Lexend" w:cs="Lexend" w:eastAsia="Lexend" w:hAnsi="Lexend"/>
                <w:b w:val="1"/>
                <w:bCs w:val="1"/>
                <w:rtl w:val="0"/>
              </w:rPr>
              <w:t xml:space="preserve">Subject:</w:t>
            </w:r>
            <w:r w:rsidDel="00000000" w:rsidR="00000000" w:rsidRPr="00000000">
              <w:rPr>
                <w:rFonts w:ascii="Lexend" w:cs="Lexend" w:eastAsia="Lexend" w:hAnsi="Lexend"/>
                <w:rtl w:val="0"/>
              </w:rPr>
              <w:t xml:space="preserve"> Core French</w:t>
            </w:r>
          </w:p>
          <w:p w:rsidR="00000000" w:rsidDel="00000000" w:rsidP="00000000" w:rsidRDefault="00000000" w:rsidRPr="00000000" w14:paraId="0000012D">
            <w:pPr>
              <w:rPr>
                <w:rFonts w:ascii="Lexend" w:cs="Lexend" w:eastAsia="Lexend" w:hAnsi="Lexend"/>
              </w:rPr>
            </w:pPr>
            <w:r w:rsidDel="00000000" w:rsidR="00000000" w:rsidRPr="00000000">
              <w:rPr>
                <w:rFonts w:ascii="Lexend" w:cs="Lexend" w:eastAsia="Lexend" w:hAnsi="Lexend"/>
                <w:b w:val="1"/>
                <w:bCs w:val="1"/>
                <w:rtl w:val="0"/>
              </w:rPr>
              <w:t xml:space="preserve">Objective:</w:t>
            </w:r>
            <w:r w:rsidDel="00000000" w:rsidR="00000000" w:rsidRPr="00000000">
              <w:rPr>
                <w:rFonts w:ascii="Lexend" w:cs="Lexend" w:eastAsia="Lexend" w:hAnsi="Lexend"/>
                <w:rtl w:val="0"/>
              </w:rPr>
              <w:t xml:space="preserve"> Planning how to find the funds needed to run a school club</w:t>
            </w:r>
            <w:r w:rsidDel="00000000" w:rsidR="00000000" w:rsidRPr="00000000">
              <w:rPr>
                <w:rtl w:val="0"/>
              </w:rPr>
            </w:r>
          </w:p>
          <w:p w:rsidR="00000000" w:rsidDel="00000000" w:rsidP="00000000" w:rsidRDefault="00000000" w:rsidRPr="00000000" w14:paraId="0000012E">
            <w:pPr>
              <w:numPr>
                <w:ilvl w:val="0"/>
                <w:numId w:val="10"/>
              </w:numPr>
              <w:ind w:left="720" w:hanging="360"/>
              <w:rPr>
                <w:rFonts w:ascii="Lexend" w:cs="Lexend" w:eastAsia="Lexend" w:hAnsi="Lexend"/>
              </w:rPr>
            </w:pPr>
            <w:r w:rsidDel="00000000" w:rsidR="00000000" w:rsidRPr="00000000">
              <w:rPr>
                <w:rtl w:val="0"/>
              </w:rPr>
            </w:r>
          </w:p>
          <w:p w:rsidR="00000000" w:rsidDel="00000000" w:rsidP="00000000" w:rsidRDefault="00000000" w:rsidRPr="00000000" w14:paraId="0000012F">
            <w:pPr>
              <w:rPr>
                <w:rFonts w:ascii="Lexend" w:cs="Lexend" w:eastAsia="Lexend" w:hAnsi="Lexend"/>
                <w:b w:val="1"/>
                <w:bCs w:val="1"/>
              </w:rPr>
            </w:pPr>
            <w:r w:rsidDel="00000000" w:rsidR="00000000" w:rsidRPr="00000000">
              <w:rPr>
                <w:rFonts w:ascii="Lexend" w:cs="Lexend" w:eastAsia="Lexend" w:hAnsi="Lexend"/>
                <w:b w:val="1"/>
                <w:bCs w:val="1"/>
                <w:rtl w:val="0"/>
              </w:rPr>
              <w:t xml:space="preserve">Lesson:</w:t>
            </w:r>
          </w:p>
          <w:p w:rsidR="00000000" w:rsidDel="00000000" w:rsidP="00000000" w:rsidRDefault="00000000" w:rsidRPr="00000000" w14:paraId="00000130">
            <w:pPr>
              <w:widowControl w:val="0"/>
              <w:numPr>
                <w:ilvl w:val="0"/>
                <w:numId w:val="7"/>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Teacher will use her fictional club and </w:t>
            </w:r>
            <w:hyperlink r:id="rId23">
              <w:r w:rsidDel="00000000" w:rsidR="00000000" w:rsidRPr="00000000">
                <w:rPr>
                  <w:rFonts w:ascii="Lexend" w:cs="Lexend" w:eastAsia="Lexend" w:hAnsi="Lexend"/>
                  <w:color w:val="1155cc"/>
                  <w:u w:val="single"/>
                  <w:rtl w:val="0"/>
                </w:rPr>
                <w:t xml:space="preserve">slide show 3</w:t>
              </w:r>
            </w:hyperlink>
            <w:r w:rsidDel="00000000" w:rsidR="00000000" w:rsidRPr="00000000">
              <w:rPr>
                <w:rFonts w:ascii="Lexend" w:cs="Lexend" w:eastAsia="Lexend" w:hAnsi="Lexend"/>
                <w:rtl w:val="0"/>
              </w:rPr>
              <w:t xml:space="preserve"> to demonstrate and discuss her ideas for fundraising for her club.</w:t>
            </w:r>
          </w:p>
          <w:p w:rsidR="00000000" w:rsidDel="00000000" w:rsidP="00000000" w:rsidRDefault="00000000" w:rsidRPr="00000000" w14:paraId="00000131">
            <w:pPr>
              <w:widowControl w:val="0"/>
              <w:numPr>
                <w:ilvl w:val="0"/>
                <w:numId w:val="7"/>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Students will discuss, in French when possible using Je pense que… C'est mieux si…., how they think they should raise funds for their club.</w:t>
            </w:r>
          </w:p>
          <w:p w:rsidR="00000000" w:rsidDel="00000000" w:rsidP="00000000" w:rsidRDefault="00000000" w:rsidRPr="00000000" w14:paraId="00000132">
            <w:pPr>
              <w:widowControl w:val="0"/>
              <w:numPr>
                <w:ilvl w:val="0"/>
                <w:numId w:val="7"/>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Students will plan out how they will convince people to spend money on their club, keeping in mind their audience and the type of messaging that will appeal to them. Have students refer to </w:t>
            </w:r>
            <w:hyperlink r:id="rId24">
              <w:r w:rsidDel="00000000" w:rsidR="00000000" w:rsidRPr="00000000">
                <w:rPr>
                  <w:rFonts w:ascii="Lexend" w:cs="Lexend" w:eastAsia="Lexend" w:hAnsi="Lexend"/>
                  <w:color w:val="1155cc"/>
                  <w:u w:val="single"/>
                  <w:rtl w:val="0"/>
                </w:rPr>
                <w:t xml:space="preserve">des phrases utiles #3</w:t>
              </w:r>
            </w:hyperlink>
            <w:r w:rsidDel="00000000" w:rsidR="00000000" w:rsidRPr="00000000">
              <w:rPr>
                <w:rFonts w:ascii="Lexend" w:cs="Lexend" w:eastAsia="Lexend" w:hAnsi="Lexend"/>
                <w:rtl w:val="0"/>
              </w:rPr>
              <w:t xml:space="preserve">.</w:t>
            </w:r>
          </w:p>
          <w:p w:rsidR="00000000" w:rsidDel="00000000" w:rsidP="00000000" w:rsidRDefault="00000000" w:rsidRPr="00000000" w14:paraId="00000133">
            <w:pPr>
              <w:widowControl w:val="0"/>
              <w:numPr>
                <w:ilvl w:val="0"/>
                <w:numId w:val="7"/>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Students will fill out </w:t>
            </w:r>
            <w:hyperlink r:id="rId25">
              <w:r w:rsidDel="00000000" w:rsidR="00000000" w:rsidRPr="00000000">
                <w:rPr>
                  <w:rFonts w:ascii="Lexend" w:cs="Lexend" w:eastAsia="Lexend" w:hAnsi="Lexend"/>
                  <w:color w:val="1155cc"/>
                  <w:u w:val="single"/>
                  <w:rtl w:val="0"/>
                </w:rPr>
                <w:t xml:space="preserve">feuille d'activité 2</w:t>
              </w:r>
            </w:hyperlink>
            <w:r w:rsidDel="00000000" w:rsidR="00000000" w:rsidRPr="00000000">
              <w:rPr>
                <w:rFonts w:ascii="Lexend" w:cs="Lexend" w:eastAsia="Lexend" w:hAnsi="Lexend"/>
                <w:rtl w:val="0"/>
              </w:rPr>
              <w:t xml:space="preserve"> and create a 30 second video that includes each team member speaking briefly and is targeting their spending audience.</w:t>
            </w:r>
          </w:p>
        </w:tc>
      </w:tr>
    </w:tbl>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tbl>
      <w:tblPr>
        <w:tblStyle w:val="Table8"/>
        <w:tblW w:w="1084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45"/>
        <w:tblGridChange w:id="0">
          <w:tblGrid>
            <w:gridCol w:w="10845"/>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136">
            <w:pPr>
              <w:ind w:left="270" w:right="-840" w:firstLine="0"/>
              <w:rPr>
                <w:rFonts w:ascii="Cabin Sketch" w:cs="Cabin Sketch" w:eastAsia="Cabin Sketch" w:hAnsi="Cabin Sketch"/>
                <w:b w:val="1"/>
                <w:bCs w:val="1"/>
                <w:color w:val="ffffff"/>
                <w:sz w:val="48"/>
                <w:szCs w:val="48"/>
              </w:rPr>
            </w:pPr>
            <w:r w:rsidDel="00000000" w:rsidR="00000000" w:rsidRPr="00000000">
              <w:rPr>
                <w:rFonts w:ascii="Cabin Sketch" w:cs="Cabin Sketch" w:eastAsia="Cabin Sketch" w:hAnsi="Cabin Sketch"/>
                <w:b w:val="1"/>
                <w:bCs w:val="1"/>
                <w:color w:val="ffffff"/>
                <w:sz w:val="48"/>
                <w:szCs w:val="48"/>
                <w:rtl w:val="0"/>
              </w:rPr>
              <w:t xml:space="preserve">Teacher Instructions - Extension: </w:t>
            </w:r>
          </w:p>
          <w:p w:rsidR="00000000" w:rsidDel="00000000" w:rsidP="00000000" w:rsidRDefault="00000000" w:rsidRPr="00000000" w14:paraId="00000137">
            <w:pPr>
              <w:ind w:left="270" w:right="-840" w:firstLine="0"/>
              <w:rPr>
                <w:rFonts w:ascii="Cabin Sketch" w:cs="Cabin Sketch" w:eastAsia="Cabin Sketch" w:hAnsi="Cabin Sketch"/>
                <w:b w:val="1"/>
                <w:bCs w:val="1"/>
                <w:color w:val="ffffff"/>
                <w:sz w:val="48"/>
                <w:szCs w:val="48"/>
              </w:rPr>
            </w:pPr>
            <w:r w:rsidDel="00000000" w:rsidR="00000000" w:rsidRPr="00000000">
              <w:rPr>
                <w:rFonts w:ascii="Cabin Sketch" w:cs="Cabin Sketch" w:eastAsia="Cabin Sketch" w:hAnsi="Cabin Sketch"/>
                <w:b w:val="1"/>
                <w:bCs w:val="1"/>
                <w:color w:val="ffffff"/>
                <w:sz w:val="48"/>
                <w:szCs w:val="48"/>
                <w:rtl w:val="0"/>
              </w:rPr>
              <w:t xml:space="preserve">Choosing the most enticing video</w:t>
            </w:r>
          </w:p>
        </w:tc>
      </w:tr>
    </w:tbl>
    <w:p w:rsidR="00000000" w:rsidDel="00000000" w:rsidP="00000000" w:rsidRDefault="00000000" w:rsidRPr="00000000" w14:paraId="00000138">
      <w:pPr>
        <w:rPr/>
      </w:pPr>
      <w:r w:rsidDel="00000000" w:rsidR="00000000" w:rsidRPr="00000000">
        <w:rPr>
          <w:rtl w:val="0"/>
        </w:rPr>
      </w:r>
    </w:p>
    <w:tbl>
      <w:tblPr>
        <w:tblStyle w:val="Table9"/>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139">
            <w:pPr>
              <w:rPr>
                <w:rFonts w:ascii="Lexend" w:cs="Lexend" w:eastAsia="Lexend" w:hAnsi="Lexend"/>
              </w:rPr>
            </w:pPr>
            <w:r w:rsidDel="00000000" w:rsidR="00000000" w:rsidRPr="00000000">
              <w:rPr>
                <w:rFonts w:ascii="Lexend" w:cs="Lexend" w:eastAsia="Lexend" w:hAnsi="Lexend"/>
                <w:b w:val="1"/>
                <w:bCs w:val="1"/>
                <w:rtl w:val="0"/>
              </w:rPr>
              <w:t xml:space="preserve">Grade Level:</w:t>
            </w:r>
            <w:r w:rsidDel="00000000" w:rsidR="00000000" w:rsidRPr="00000000">
              <w:rPr>
                <w:rFonts w:ascii="Lexend" w:cs="Lexend" w:eastAsia="Lexend" w:hAnsi="Lexend"/>
                <w:rtl w:val="0"/>
              </w:rPr>
              <w:t xml:space="preserve"> Grade 8</w:t>
            </w:r>
          </w:p>
          <w:p w:rsidR="00000000" w:rsidDel="00000000" w:rsidP="00000000" w:rsidRDefault="00000000" w:rsidRPr="00000000" w14:paraId="0000013A">
            <w:pPr>
              <w:rPr>
                <w:rFonts w:ascii="Lexend" w:cs="Lexend" w:eastAsia="Lexend" w:hAnsi="Lexend"/>
              </w:rPr>
            </w:pPr>
            <w:r w:rsidDel="00000000" w:rsidR="00000000" w:rsidRPr="00000000">
              <w:rPr>
                <w:rFonts w:ascii="Lexend" w:cs="Lexend" w:eastAsia="Lexend" w:hAnsi="Lexend"/>
                <w:b w:val="1"/>
                <w:bCs w:val="1"/>
                <w:rtl w:val="0"/>
              </w:rPr>
              <w:t xml:space="preserve">Subject:</w:t>
            </w:r>
            <w:r w:rsidDel="00000000" w:rsidR="00000000" w:rsidRPr="00000000">
              <w:rPr>
                <w:rFonts w:ascii="Lexend" w:cs="Lexend" w:eastAsia="Lexend" w:hAnsi="Lexend"/>
                <w:rtl w:val="0"/>
              </w:rPr>
              <w:t xml:space="preserve"> Core French</w:t>
            </w:r>
          </w:p>
          <w:p w:rsidR="00000000" w:rsidDel="00000000" w:rsidP="00000000" w:rsidRDefault="00000000" w:rsidRPr="00000000" w14:paraId="0000013B">
            <w:pPr>
              <w:rPr>
                <w:rFonts w:ascii="Lexend" w:cs="Lexend" w:eastAsia="Lexend" w:hAnsi="Lexend"/>
              </w:rPr>
            </w:pPr>
            <w:r w:rsidDel="00000000" w:rsidR="00000000" w:rsidRPr="00000000">
              <w:rPr>
                <w:rFonts w:ascii="Lexend" w:cs="Lexend" w:eastAsia="Lexend" w:hAnsi="Lexend"/>
                <w:b w:val="1"/>
                <w:bCs w:val="1"/>
                <w:rtl w:val="0"/>
              </w:rPr>
              <w:t xml:space="preserve">Objective:</w:t>
            </w:r>
            <w:r w:rsidDel="00000000" w:rsidR="00000000" w:rsidRPr="00000000">
              <w:rPr>
                <w:rFonts w:ascii="Lexend" w:cs="Lexend" w:eastAsia="Lexend" w:hAnsi="Lexend"/>
                <w:rtl w:val="0"/>
              </w:rPr>
              <w:t xml:space="preserve"> Choosing the most enticing video.</w:t>
            </w:r>
            <w:r w:rsidDel="00000000" w:rsidR="00000000" w:rsidRPr="00000000">
              <w:rPr>
                <w:rtl w:val="0"/>
              </w:rPr>
            </w:r>
          </w:p>
          <w:p w:rsidR="00000000" w:rsidDel="00000000" w:rsidP="00000000" w:rsidRDefault="00000000" w:rsidRPr="00000000" w14:paraId="0000013C">
            <w:pPr>
              <w:numPr>
                <w:ilvl w:val="0"/>
                <w:numId w:val="2"/>
              </w:numPr>
              <w:ind w:left="720" w:hanging="360"/>
              <w:rPr>
                <w:rFonts w:ascii="Lexend" w:cs="Lexend" w:eastAsia="Lexend" w:hAnsi="Lexend"/>
              </w:rPr>
            </w:pPr>
            <w:r w:rsidDel="00000000" w:rsidR="00000000" w:rsidRPr="00000000">
              <w:rPr>
                <w:rtl w:val="0"/>
              </w:rPr>
            </w:r>
          </w:p>
          <w:p w:rsidR="00000000" w:rsidDel="00000000" w:rsidP="00000000" w:rsidRDefault="00000000" w:rsidRPr="00000000" w14:paraId="0000013D">
            <w:pPr>
              <w:rPr>
                <w:rFonts w:ascii="Lexend" w:cs="Lexend" w:eastAsia="Lexend" w:hAnsi="Lexend"/>
                <w:b w:val="1"/>
                <w:bCs w:val="1"/>
              </w:rPr>
            </w:pPr>
            <w:r w:rsidDel="00000000" w:rsidR="00000000" w:rsidRPr="00000000">
              <w:rPr>
                <w:rFonts w:ascii="Lexend" w:cs="Lexend" w:eastAsia="Lexend" w:hAnsi="Lexend"/>
                <w:b w:val="1"/>
                <w:bCs w:val="1"/>
                <w:rtl w:val="0"/>
              </w:rPr>
              <w:t xml:space="preserve">Lesson:</w:t>
            </w:r>
          </w:p>
          <w:p w:rsidR="00000000" w:rsidDel="00000000" w:rsidP="00000000" w:rsidRDefault="00000000" w:rsidRPr="00000000" w14:paraId="0000013E">
            <w:pPr>
              <w:widowControl w:val="0"/>
              <w:numPr>
                <w:ilvl w:val="0"/>
                <w:numId w:val="8"/>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Students and </w:t>
            </w:r>
            <w:r w:rsidDel="00000000" w:rsidR="00000000" w:rsidRPr="00000000">
              <w:rPr>
                <w:rFonts w:ascii="Lexend" w:cs="Lexend" w:eastAsia="Lexend" w:hAnsi="Lexend"/>
                <w:rtl w:val="0"/>
              </w:rPr>
              <w:t xml:space="preserve">teacher</w:t>
            </w:r>
            <w:r w:rsidDel="00000000" w:rsidR="00000000" w:rsidRPr="00000000">
              <w:rPr>
                <w:rFonts w:ascii="Lexend" w:cs="Lexend" w:eastAsia="Lexend" w:hAnsi="Lexend"/>
                <w:rtl w:val="0"/>
              </w:rPr>
              <w:t xml:space="preserve"> will brainstorm criteria for what makes a video enticing.</w:t>
            </w:r>
          </w:p>
          <w:p w:rsidR="00000000" w:rsidDel="00000000" w:rsidP="00000000" w:rsidRDefault="00000000" w:rsidRPr="00000000" w14:paraId="0000013F">
            <w:pPr>
              <w:widowControl w:val="0"/>
              <w:numPr>
                <w:ilvl w:val="0"/>
                <w:numId w:val="8"/>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Class will watch the various videos produced by the class.</w:t>
            </w:r>
          </w:p>
          <w:p w:rsidR="00000000" w:rsidDel="00000000" w:rsidP="00000000" w:rsidRDefault="00000000" w:rsidRPr="00000000" w14:paraId="00000140">
            <w:pPr>
              <w:widowControl w:val="0"/>
              <w:numPr>
                <w:ilvl w:val="0"/>
                <w:numId w:val="8"/>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Groups will discuss the different videos and determine which video they prefer and why.</w:t>
            </w:r>
          </w:p>
          <w:p w:rsidR="00000000" w:rsidDel="00000000" w:rsidP="00000000" w:rsidRDefault="00000000" w:rsidRPr="00000000" w14:paraId="00000141">
            <w:pPr>
              <w:widowControl w:val="0"/>
              <w:numPr>
                <w:ilvl w:val="0"/>
                <w:numId w:val="8"/>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Class will make suggestions and offers based on the 'shark tank' television show.</w:t>
            </w:r>
          </w:p>
        </w:tc>
      </w:tr>
    </w:tbl>
    <w:p w:rsidR="00000000" w:rsidDel="00000000" w:rsidP="00000000" w:rsidRDefault="00000000" w:rsidRPr="00000000" w14:paraId="00000142">
      <w:pPr>
        <w:rPr/>
      </w:pPr>
      <w:r w:rsidDel="00000000" w:rsidR="00000000" w:rsidRPr="00000000">
        <w:rPr>
          <w:rtl w:val="0"/>
        </w:rPr>
      </w:r>
    </w:p>
    <w:sectPr>
      <w:footerReference r:id="rId2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bin Sketch">
    <w:embedRegular w:fontKey="{00000000-0000-0000-0000-000000000000}" r:id="rId1" w:subsetted="0"/>
    <w:embedBold w:fontKey="{00000000-0000-0000-0000-000000000000}" r:id="rId2" w:subsetted="0"/>
  </w:font>
  <w:font w:name="Montserra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Tahoma">
    <w:embedRegular w:fontKey="{00000000-0000-0000-0000-000000000000}" r:id="rId7" w:subsetted="0"/>
    <w:embedBold w:fontKey="{00000000-0000-0000-0000-000000000000}" r:id="rId8" w:subsetted="0"/>
  </w:font>
  <w:font w:name="Lexend">
    <w:embedRegular w:fontKey="{00000000-0000-0000-0000-000000000000}" r:id="rId9" w:subsetted="0"/>
    <w:embedBold w:fontKey="{00000000-0000-0000-0000-000000000000}" r:id="rId10" w:subsetted="0"/>
  </w:font>
  <w:font w:name="Asap">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3">
    <w:pPr>
      <w:pBdr>
        <w:top w:color="d9d9e3" w:space="0" w:sz="0" w:val="none"/>
        <w:left w:color="d9d9e3" w:space="0" w:sz="0" w:val="none"/>
        <w:bottom w:color="d9d9e3" w:space="0" w:sz="0" w:val="none"/>
        <w:right w:color="d9d9e3" w:space="0" w:sz="0" w:val="none"/>
        <w:between w:color="d9d9e3" w:space="0" w:sz="0" w:val="none"/>
      </w:pBdr>
      <w:shd w:fill="ffffff" w:val="clear"/>
      <w:spacing w:after="120" w:before="120" w:lineRule="auto"/>
      <w:ind w:left="0" w:firstLine="0"/>
      <w:jc w:val="both"/>
      <w:rPr>
        <w:sz w:val="18"/>
        <w:szCs w:val="18"/>
      </w:rPr>
    </w:pPr>
    <w:r w:rsidDel="00000000" w:rsidR="00000000" w:rsidRPr="00000000">
      <w:rPr>
        <w:rFonts w:ascii="Montserrat" w:cs="Montserrat" w:eastAsia="Montserrat" w:hAnsi="Montserrat"/>
        <w:sz w:val="18"/>
        <w:szCs w:val="18"/>
        <w:rtl w:val="0"/>
      </w:rPr>
      <w:t xml:space="preserve">Cette ressource, </w:t>
    </w:r>
    <w:r w:rsidDel="00000000" w:rsidR="00000000" w:rsidRPr="00000000">
      <w:rPr>
        <w:rFonts w:ascii="Montserrat" w:cs="Montserrat" w:eastAsia="Montserrat" w:hAnsi="Montserrat"/>
        <w:b w:val="1"/>
        <w:bCs w:val="1"/>
        <w:i w:val="1"/>
        <w:iCs w:val="1"/>
        <w:sz w:val="18"/>
        <w:szCs w:val="18"/>
        <w:rtl w:val="0"/>
      </w:rPr>
      <w:t xml:space="preserve">Les clubs parascolaires - Le budget</w:t>
    </w:r>
    <w:r w:rsidDel="00000000" w:rsidR="00000000" w:rsidRPr="00000000">
      <w:rPr>
        <w:rFonts w:ascii="Montserrat" w:cs="Montserrat" w:eastAsia="Montserrat" w:hAnsi="Montserrat"/>
        <w:sz w:val="18"/>
        <w:szCs w:val="18"/>
        <w:rtl w:val="0"/>
      </w:rPr>
      <w:t xml:space="preserve">, est adaptée de “</w:t>
    </w:r>
    <w:r w:rsidDel="00000000" w:rsidR="00000000" w:rsidRPr="00000000">
      <w:rPr>
        <w:rFonts w:ascii="Montserrat" w:cs="Montserrat" w:eastAsia="Montserrat" w:hAnsi="Montserrat"/>
        <w:sz w:val="18"/>
        <w:szCs w:val="18"/>
        <w:rtl w:val="0"/>
      </w:rPr>
      <w:t xml:space="preserve">CEFR Scénario Webs”</w:t>
    </w:r>
    <w:r w:rsidDel="00000000" w:rsidR="00000000" w:rsidRPr="00000000">
      <w:rPr>
        <w:rFonts w:ascii="Montserrat" w:cs="Montserrat" w:eastAsia="Montserrat" w:hAnsi="Montserrat"/>
        <w:sz w:val="18"/>
        <w:szCs w:val="18"/>
        <w:rtl w:val="0"/>
      </w:rPr>
      <w:t xml:space="preserve"> par CEFR Eastern Region Working Group, utilisé sous licence CC BY-NC-SA.  </w:t>
    </w:r>
    <w:r w:rsidDel="00000000" w:rsidR="00000000" w:rsidRPr="00000000">
      <w:rPr>
        <w:rFonts w:ascii="Montserrat" w:cs="Montserrat" w:eastAsia="Montserrat" w:hAnsi="Montserrat"/>
        <w:b w:val="1"/>
        <w:bCs w:val="1"/>
        <w:i w:val="1"/>
        <w:iCs w:val="1"/>
        <w:sz w:val="18"/>
        <w:szCs w:val="18"/>
        <w:rtl w:val="0"/>
      </w:rPr>
      <w:t xml:space="preserve">Les clubs parascolaires - Le budget</w:t>
    </w:r>
    <w:r w:rsidDel="00000000" w:rsidR="00000000" w:rsidRPr="00000000">
      <w:rPr>
        <w:rFonts w:ascii="Montserrat" w:cs="Montserrat" w:eastAsia="Montserrat" w:hAnsi="Montserrat"/>
        <w:sz w:val="18"/>
        <w:szCs w:val="18"/>
        <w:rtl w:val="0"/>
      </w:rPr>
      <w:t xml:space="preserve"> est placé sous licence CC BY-NC-SA par </w:t>
    </w:r>
    <w:r w:rsidDel="00000000" w:rsidR="00000000" w:rsidRPr="00000000">
      <w:rPr>
        <w:rFonts w:ascii="Montserrat" w:cs="Montserrat" w:eastAsia="Montserrat" w:hAnsi="Montserrat"/>
        <w:b w:val="1"/>
        <w:bCs w:val="1"/>
        <w:sz w:val="18"/>
        <w:szCs w:val="18"/>
        <w:rtl w:val="0"/>
      </w:rPr>
      <w:t xml:space="preserve">Jessica Doddridge</w:t>
    </w:r>
    <w:r w:rsidDel="00000000" w:rsidR="00000000" w:rsidRPr="00000000">
      <w:rPr>
        <w:rFonts w:ascii="Montserrat" w:cs="Montserrat" w:eastAsia="Montserrat" w:hAnsi="Montserrat"/>
        <w:sz w:val="18"/>
        <w:szCs w:val="18"/>
        <w:rtl w:val="0"/>
      </w:rPr>
      <w:t xml:space="preserv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5695950</wp:posOffset>
          </wp:positionH>
          <wp:positionV relativeFrom="paragraph">
            <wp:posOffset>485775</wp:posOffset>
          </wp:positionV>
          <wp:extent cx="1157288" cy="491847"/>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57288" cy="491847"/>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k12studio.ca/resource/feuille-dactivite-budget-pour-notre-club/7371" TargetMode="External"/><Relationship Id="rId22" Type="http://schemas.openxmlformats.org/officeDocument/2006/relationships/hyperlink" Target="https://k12studio.ca/resource/feuille-dactivite-budget-pour-notre-club/7371" TargetMode="External"/><Relationship Id="rId21" Type="http://schemas.openxmlformats.org/officeDocument/2006/relationships/hyperlink" Target="https://k12studio.ca/resource/mon-club-parascolaire-un-budget-lecon-2/7373" TargetMode="External"/><Relationship Id="rId24" Type="http://schemas.openxmlformats.org/officeDocument/2006/relationships/hyperlink" Target="https://k12studio.ca/resource/phrases-utiles-3-reste-en-bonne-sante/7375" TargetMode="External"/><Relationship Id="rId23" Type="http://schemas.openxmlformats.org/officeDocument/2006/relationships/hyperlink" Target="https://k12studio.ca/resource/mon-club-parascolaire-un-budget-lecon-3/737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7tMKq-odJ0qU268X2tu6aEnzMjuacRg7/view" TargetMode="External"/><Relationship Id="rId26" Type="http://schemas.openxmlformats.org/officeDocument/2006/relationships/footer" Target="footer1.xml"/><Relationship Id="rId25" Type="http://schemas.openxmlformats.org/officeDocument/2006/relationships/hyperlink" Target="https://k12studio.ca/resource/feuille-dactivite-lever-des-fonds-pour-notre-club/7372"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huntdani2404.wixsite.com/cefr-eastern-region" TargetMode="External"/><Relationship Id="rId8" Type="http://schemas.openxmlformats.org/officeDocument/2006/relationships/hyperlink" Target="https://huntdani2404.wixsite.com/cefr-eastern-region/copy-of-a2-grade-9-core-french-a2-5" TargetMode="External"/><Relationship Id="rId11" Type="http://schemas.openxmlformats.org/officeDocument/2006/relationships/hyperlink" Target="https://info.flip.com/en-us.html" TargetMode="External"/><Relationship Id="rId10" Type="http://schemas.openxmlformats.org/officeDocument/2006/relationships/hyperlink" Target="https://www.flaticon.com/" TargetMode="External"/><Relationship Id="rId13" Type="http://schemas.openxmlformats.org/officeDocument/2006/relationships/hyperlink" Target="https://k12studio.ca/resource/mon-club-parascolaire-un-budget-lecon-2/7373" TargetMode="External"/><Relationship Id="rId12" Type="http://schemas.openxmlformats.org/officeDocument/2006/relationships/hyperlink" Target="https://k12studio.ca/resource/mon-club-parascolaire-un-budget/7370" TargetMode="External"/><Relationship Id="rId15" Type="http://schemas.openxmlformats.org/officeDocument/2006/relationships/hyperlink" Target="https://k12studio.ca/resource/fiche-pour-leleve-description-de-notre-club/7368" TargetMode="External"/><Relationship Id="rId14" Type="http://schemas.openxmlformats.org/officeDocument/2006/relationships/hyperlink" Target="https://k12studio.ca/resource/mon-club-parascolaire-un-budget-lecon-3/7374" TargetMode="External"/><Relationship Id="rId17" Type="http://schemas.openxmlformats.org/officeDocument/2006/relationships/hyperlink" Target="https://k12studio.ca/resource/feuille-dactivite-lever-des-fonds-pour-notre-club/7372" TargetMode="External"/><Relationship Id="rId16" Type="http://schemas.openxmlformats.org/officeDocument/2006/relationships/hyperlink" Target="https://k12studio.ca/resource/feuille-dactivite-budget-pour-notre-club/7371" TargetMode="External"/><Relationship Id="rId19" Type="http://schemas.openxmlformats.org/officeDocument/2006/relationships/hyperlink" Target="https://k12studio.ca/resource/fiche-pour-leleve-description-de-notre-club/7368" TargetMode="External"/><Relationship Id="rId18" Type="http://schemas.openxmlformats.org/officeDocument/2006/relationships/hyperlink" Target="https://k12studio.ca/resource/mon-club-parascolaire-un-budget-lecon-1/7370"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Asap-regular.ttf"/><Relationship Id="rId10" Type="http://schemas.openxmlformats.org/officeDocument/2006/relationships/font" Target="fonts/Lexend-bold.ttf"/><Relationship Id="rId13" Type="http://schemas.openxmlformats.org/officeDocument/2006/relationships/font" Target="fonts/Asap-italic.ttf"/><Relationship Id="rId12" Type="http://schemas.openxmlformats.org/officeDocument/2006/relationships/font" Target="fonts/Asap-bold.ttf"/><Relationship Id="rId1" Type="http://schemas.openxmlformats.org/officeDocument/2006/relationships/font" Target="fonts/CabinSketch-regular.ttf"/><Relationship Id="rId2" Type="http://schemas.openxmlformats.org/officeDocument/2006/relationships/font" Target="fonts/CabinSketch-bold.ttf"/><Relationship Id="rId3" Type="http://schemas.openxmlformats.org/officeDocument/2006/relationships/font" Target="fonts/Montserrat-regular.ttf"/><Relationship Id="rId4" Type="http://schemas.openxmlformats.org/officeDocument/2006/relationships/font" Target="fonts/Montserrat-bold.ttf"/><Relationship Id="rId9" Type="http://schemas.openxmlformats.org/officeDocument/2006/relationships/font" Target="fonts/Lexend-regular.ttf"/><Relationship Id="rId14" Type="http://schemas.openxmlformats.org/officeDocument/2006/relationships/font" Target="fonts/Asap-boldItalic.ttf"/><Relationship Id="rId5" Type="http://schemas.openxmlformats.org/officeDocument/2006/relationships/font" Target="fonts/Montserrat-italic.ttf"/><Relationship Id="rId6" Type="http://schemas.openxmlformats.org/officeDocument/2006/relationships/font" Target="fonts/Montserrat-boldItalic.ttf"/><Relationship Id="rId7" Type="http://schemas.openxmlformats.org/officeDocument/2006/relationships/font" Target="fonts/Tahoma-regular.ttf"/><Relationship Id="rId8"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